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1F7B" w14:textId="280646F9" w:rsidR="00C40C40" w:rsidRPr="00395AAD" w:rsidRDefault="00B30DA4" w:rsidP="00E536E9">
      <w:pPr>
        <w:pStyle w:val="BodyText"/>
        <w:ind w:left="0" w:firstLine="284"/>
      </w:pPr>
      <w:r w:rsidRPr="00395AAD">
        <w:rPr>
          <w:noProof/>
        </w:rPr>
        <w:drawing>
          <wp:inline distT="0" distB="0" distL="0" distR="0" wp14:anchorId="00AC7D54" wp14:editId="46B3B25B">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6EDDFA1C" w14:textId="7ECE5B79" w:rsidR="003156F6" w:rsidRPr="00395AAD" w:rsidRDefault="00E827A9" w:rsidP="00720104">
      <w:pPr>
        <w:pStyle w:val="Heading1"/>
      </w:pPr>
      <w:r w:rsidRPr="00395AAD">
        <w:t>Guarantee</w:t>
      </w:r>
    </w:p>
    <w:p w14:paraId="32779161" w14:textId="7E978748" w:rsidR="00E536E9" w:rsidRPr="00395AAD" w:rsidRDefault="00E536E9" w:rsidP="00541F91">
      <w:pPr>
        <w:pStyle w:val="BodyText"/>
        <w:ind w:left="0" w:firstLine="284"/>
        <w:jc w:val="right"/>
        <w:rPr>
          <w:b/>
          <w:bCs/>
          <w:sz w:val="24"/>
          <w:szCs w:val="24"/>
        </w:rPr>
      </w:pPr>
    </w:p>
    <w:p w14:paraId="76BCDBA1" w14:textId="072C2F03" w:rsidR="00165153" w:rsidRPr="00395AAD" w:rsidRDefault="00B30DA4" w:rsidP="000F37EB">
      <w:pPr>
        <w:spacing w:before="119"/>
        <w:ind w:left="360"/>
        <w:rPr>
          <w:szCs w:val="20"/>
        </w:rPr>
        <w:sectPr w:rsidR="00165153" w:rsidRPr="00395AAD" w:rsidSect="00AF57F3">
          <w:headerReference w:type="default" r:id="rId12"/>
          <w:footerReference w:type="default" r:id="rId13"/>
          <w:headerReference w:type="first" r:id="rId14"/>
          <w:footerReference w:type="first" r:id="rId15"/>
          <w:type w:val="continuous"/>
          <w:pgSz w:w="12240" w:h="15840"/>
          <w:pgMar w:top="1152" w:right="720" w:bottom="1152" w:left="720" w:header="1440" w:footer="720" w:gutter="0"/>
          <w:pgNumType w:start="1"/>
          <w:cols w:space="720"/>
          <w:formProt w:val="0"/>
          <w:titlePg/>
          <w:docGrid w:linePitch="299"/>
        </w:sectPr>
      </w:pPr>
      <w:r w:rsidRPr="00395AAD">
        <w:rPr>
          <w:b/>
          <w:szCs w:val="20"/>
        </w:rPr>
        <w:t xml:space="preserve">For valuable consideration, I, </w:t>
      </w:r>
      <w:r w:rsidRPr="00395AAD">
        <w:rPr>
          <w:szCs w:val="20"/>
        </w:rPr>
        <w:t xml:space="preserve">the undersigned guarantor, agree with Simplii </w:t>
      </w:r>
      <w:proofErr w:type="spellStart"/>
      <w:r w:rsidRPr="00395AAD">
        <w:rPr>
          <w:szCs w:val="20"/>
        </w:rPr>
        <w:t>Financial</w:t>
      </w:r>
      <w:r w:rsidRPr="00395AAD">
        <w:rPr>
          <w:szCs w:val="20"/>
          <w:vertAlign w:val="superscript"/>
        </w:rPr>
        <w:t>TM</w:t>
      </w:r>
      <w:proofErr w:type="spellEnd"/>
      <w:r w:rsidRPr="00395AAD">
        <w:rPr>
          <w:szCs w:val="20"/>
        </w:rPr>
        <w:t xml:space="preserve"> as follows:</w:t>
      </w:r>
    </w:p>
    <w:p w14:paraId="00AC7CC4" w14:textId="77777777" w:rsidR="008D7414" w:rsidRPr="00395AAD" w:rsidRDefault="00B30DA4" w:rsidP="000F37EB">
      <w:pPr>
        <w:pStyle w:val="ListParagraph"/>
      </w:pPr>
      <w:r w:rsidRPr="00395AAD">
        <w:rPr>
          <w:b/>
        </w:rPr>
        <w:t xml:space="preserve">Customer's Name. </w:t>
      </w:r>
      <w:r w:rsidRPr="00395AAD">
        <w:t>The name of the customer whose debts I am guaranteeing</w:t>
      </w:r>
      <w:r w:rsidRPr="00395AAD">
        <w:rPr>
          <w:spacing w:val="-14"/>
        </w:rPr>
        <w:t xml:space="preserve"> </w:t>
      </w:r>
      <w:r w:rsidRPr="00395AAD">
        <w:t>is:</w:t>
      </w:r>
    </w:p>
    <w:p w14:paraId="083E00E9" w14:textId="0F04FFC3" w:rsidR="00165153" w:rsidRPr="00395AAD" w:rsidRDefault="00AF57F3" w:rsidP="00AF57F3">
      <w:pPr>
        <w:pStyle w:val="BodyText"/>
        <w:tabs>
          <w:tab w:val="left" w:pos="6480"/>
        </w:tabs>
        <w:spacing w:before="73"/>
        <w:rPr>
          <w:szCs w:val="20"/>
        </w:rPr>
        <w:sectPr w:rsidR="00165153" w:rsidRPr="00395AAD">
          <w:type w:val="continuous"/>
          <w:pgSz w:w="12240" w:h="15840"/>
          <w:pgMar w:top="1760" w:right="480" w:bottom="0" w:left="420" w:header="718" w:footer="720" w:gutter="0"/>
          <w:pgNumType w:start="1"/>
          <w:cols w:space="720"/>
        </w:sectPr>
      </w:pPr>
      <w:r w:rsidRPr="00395AAD">
        <w:rPr>
          <w:szCs w:val="20"/>
          <w:u w:val="single"/>
        </w:rPr>
        <w:fldChar w:fldCharType="begin">
          <w:ffData>
            <w:name w:val="Text21"/>
            <w:enabled/>
            <w:calcOnExit w:val="0"/>
            <w:statusText w:type="text" w:val="1. Customer's Name. The name of the customer whose debts I am guaranteeing is: Enter (the &quot;Customer&quot;),"/>
            <w:textInput/>
          </w:ffData>
        </w:fldChar>
      </w:r>
      <w:bookmarkStart w:id="2" w:name="Text21"/>
      <w:r w:rsidRPr="00395AAD">
        <w:rPr>
          <w:szCs w:val="20"/>
          <w:u w:val="single"/>
        </w:rPr>
        <w:instrText xml:space="preserve"> FORMTEXT </w:instrText>
      </w:r>
      <w:r w:rsidRPr="00395AAD">
        <w:rPr>
          <w:szCs w:val="20"/>
          <w:u w:val="single"/>
        </w:rPr>
      </w:r>
      <w:r w:rsidRPr="00395AAD">
        <w:rPr>
          <w:szCs w:val="20"/>
          <w:u w:val="single"/>
        </w:rPr>
        <w:fldChar w:fldCharType="separate"/>
      </w:r>
      <w:r w:rsidRPr="00395AAD">
        <w:rPr>
          <w:noProof/>
          <w:szCs w:val="20"/>
          <w:u w:val="single"/>
        </w:rPr>
        <w:t> </w:t>
      </w:r>
      <w:r w:rsidRPr="00395AAD">
        <w:rPr>
          <w:noProof/>
          <w:szCs w:val="20"/>
          <w:u w:val="single"/>
        </w:rPr>
        <w:t> </w:t>
      </w:r>
      <w:r w:rsidRPr="00395AAD">
        <w:rPr>
          <w:noProof/>
          <w:szCs w:val="20"/>
          <w:u w:val="single"/>
        </w:rPr>
        <w:t> </w:t>
      </w:r>
      <w:r w:rsidRPr="00395AAD">
        <w:rPr>
          <w:noProof/>
          <w:szCs w:val="20"/>
          <w:u w:val="single"/>
        </w:rPr>
        <w:t> </w:t>
      </w:r>
      <w:r w:rsidRPr="00395AAD">
        <w:rPr>
          <w:noProof/>
          <w:szCs w:val="20"/>
          <w:u w:val="single"/>
        </w:rPr>
        <w:t> </w:t>
      </w:r>
      <w:r w:rsidRPr="00395AAD">
        <w:rPr>
          <w:szCs w:val="20"/>
          <w:u w:val="single"/>
        </w:rPr>
        <w:fldChar w:fldCharType="end"/>
      </w:r>
      <w:bookmarkEnd w:id="2"/>
      <w:r w:rsidR="00293302" w:rsidRPr="00395AAD">
        <w:rPr>
          <w:szCs w:val="20"/>
          <w:u w:val="single"/>
        </w:rPr>
        <w:tab/>
      </w:r>
      <w:r w:rsidR="00B30DA4" w:rsidRPr="00395AAD">
        <w:rPr>
          <w:szCs w:val="20"/>
        </w:rPr>
        <w:t>(the "Customer"),</w:t>
      </w:r>
    </w:p>
    <w:p w14:paraId="4AB985DB" w14:textId="77777777" w:rsidR="00165153" w:rsidRPr="00395AAD" w:rsidRDefault="00B30DA4" w:rsidP="000F37EB">
      <w:pPr>
        <w:pStyle w:val="ListParagraph"/>
        <w:sectPr w:rsidR="00165153" w:rsidRPr="00395AAD">
          <w:type w:val="continuous"/>
          <w:pgSz w:w="12240" w:h="15840"/>
          <w:pgMar w:top="1760" w:right="480" w:bottom="0" w:left="420" w:header="718" w:footer="720" w:gutter="0"/>
          <w:pgNumType w:start="1"/>
          <w:cols w:space="720"/>
          <w:formProt w:val="0"/>
        </w:sectPr>
      </w:pPr>
      <w:r w:rsidRPr="00395AAD">
        <w:rPr>
          <w:b/>
        </w:rPr>
        <w:t xml:space="preserve">Guarantee. </w:t>
      </w:r>
      <w:r w:rsidRPr="00395AAD">
        <w:t>I guarantee payment to Simplii Financial of all the Customer's Debts. My liability under this Guarantee</w:t>
      </w:r>
      <w:r w:rsidRPr="00395AAD">
        <w:rPr>
          <w:spacing w:val="-36"/>
        </w:rPr>
        <w:t xml:space="preserve"> </w:t>
      </w:r>
      <w:r w:rsidRPr="00395AAD">
        <w:t>is:</w:t>
      </w:r>
    </w:p>
    <w:p w14:paraId="2E6DDEAA" w14:textId="2392AFA4" w:rsidR="001B1C4A" w:rsidRPr="00395AAD" w:rsidRDefault="00AF57F3" w:rsidP="000F37EB">
      <w:pPr>
        <w:pStyle w:val="List2"/>
      </w:pPr>
      <w:r w:rsidRPr="00395AAD">
        <w:fldChar w:fldCharType="begin">
          <w:ffData>
            <w:name w:val="Check1"/>
            <w:enabled/>
            <w:calcOnExit w:val="0"/>
            <w:statusText w:type="text" w:val="a)  unlimited."/>
            <w:checkBox>
              <w:sizeAuto/>
              <w:default w:val="0"/>
            </w:checkBox>
          </w:ffData>
        </w:fldChar>
      </w:r>
      <w:bookmarkStart w:id="3" w:name="Check1"/>
      <w:r w:rsidRPr="00395AAD">
        <w:instrText xml:space="preserve"> FORMCHECKBOX </w:instrText>
      </w:r>
      <w:r w:rsidR="00AA7E77">
        <w:fldChar w:fldCharType="separate"/>
      </w:r>
      <w:r w:rsidRPr="00395AAD">
        <w:fldChar w:fldCharType="end"/>
      </w:r>
      <w:bookmarkEnd w:id="3"/>
      <w:r w:rsidR="001B1C4A" w:rsidRPr="00395AAD">
        <w:t xml:space="preserve"> unlimited.</w:t>
      </w:r>
    </w:p>
    <w:p w14:paraId="3A886E73" w14:textId="4AC730A8" w:rsidR="00165153" w:rsidRPr="00395AAD" w:rsidRDefault="00AF57F3" w:rsidP="00E17E7F">
      <w:pPr>
        <w:pStyle w:val="List2"/>
        <w:tabs>
          <w:tab w:val="left" w:pos="5760"/>
        </w:tabs>
        <w:sectPr w:rsidR="00165153" w:rsidRPr="00395AAD">
          <w:type w:val="continuous"/>
          <w:pgSz w:w="12240" w:h="15840"/>
          <w:pgMar w:top="1760" w:right="480" w:bottom="0" w:left="420" w:header="718" w:footer="720" w:gutter="0"/>
          <w:pgNumType w:start="1"/>
          <w:cols w:space="720"/>
        </w:sectPr>
      </w:pPr>
      <w:r w:rsidRPr="00395AAD">
        <w:fldChar w:fldCharType="begin">
          <w:ffData>
            <w:name w:val="Check2"/>
            <w:enabled/>
            <w:calcOnExit w:val="0"/>
            <w:statusText w:type="text" w:val="b) limited to the principal sum"/>
            <w:checkBox>
              <w:sizeAuto/>
              <w:default w:val="0"/>
            </w:checkBox>
          </w:ffData>
        </w:fldChar>
      </w:r>
      <w:bookmarkStart w:id="4" w:name="Check2"/>
      <w:r w:rsidRPr="00395AAD">
        <w:instrText xml:space="preserve"> FORMCHECKBOX </w:instrText>
      </w:r>
      <w:r w:rsidR="00AA7E77">
        <w:fldChar w:fldCharType="separate"/>
      </w:r>
      <w:r w:rsidRPr="00395AAD">
        <w:fldChar w:fldCharType="end"/>
      </w:r>
      <w:bookmarkEnd w:id="4"/>
      <w:r w:rsidR="001B1C4A" w:rsidRPr="00395AAD">
        <w:t xml:space="preserve"> limited to the principal sum of $ </w:t>
      </w:r>
      <w:r w:rsidRPr="00395AAD">
        <w:rPr>
          <w:u w:val="single"/>
        </w:rPr>
        <w:fldChar w:fldCharType="begin">
          <w:ffData>
            <w:name w:val="Text22"/>
            <w:enabled/>
            <w:calcOnExit w:val="0"/>
            <w:statusText w:type="text" w:val="of $ plus interest and expenses in accordance with Section 5."/>
            <w:textInput/>
          </w:ffData>
        </w:fldChar>
      </w:r>
      <w:bookmarkStart w:id="5" w:name="Text22"/>
      <w:r w:rsidRPr="00395AAD">
        <w:rPr>
          <w:u w:val="single"/>
        </w:rPr>
        <w:instrText xml:space="preserve"> FORMTEXT </w:instrText>
      </w:r>
      <w:r w:rsidRPr="00395AAD">
        <w:rPr>
          <w:u w:val="single"/>
        </w:rPr>
      </w:r>
      <w:r w:rsidRPr="00395AAD">
        <w:rPr>
          <w:u w:val="single"/>
        </w:rPr>
        <w:fldChar w:fldCharType="separate"/>
      </w:r>
      <w:r w:rsidRPr="00395AAD">
        <w:rPr>
          <w:noProof/>
          <w:u w:val="single"/>
        </w:rPr>
        <w:t> </w:t>
      </w:r>
      <w:r w:rsidRPr="00395AAD">
        <w:rPr>
          <w:noProof/>
          <w:u w:val="single"/>
        </w:rPr>
        <w:t> </w:t>
      </w:r>
      <w:r w:rsidRPr="00395AAD">
        <w:rPr>
          <w:noProof/>
          <w:u w:val="single"/>
        </w:rPr>
        <w:t> </w:t>
      </w:r>
      <w:r w:rsidRPr="00395AAD">
        <w:rPr>
          <w:noProof/>
          <w:u w:val="single"/>
        </w:rPr>
        <w:t> </w:t>
      </w:r>
      <w:r w:rsidRPr="00395AAD">
        <w:rPr>
          <w:noProof/>
          <w:u w:val="single"/>
        </w:rPr>
        <w:t> </w:t>
      </w:r>
      <w:r w:rsidRPr="00395AAD">
        <w:rPr>
          <w:u w:val="single"/>
        </w:rPr>
        <w:fldChar w:fldCharType="end"/>
      </w:r>
      <w:bookmarkEnd w:id="5"/>
      <w:r w:rsidR="00293302" w:rsidRPr="00395AAD">
        <w:rPr>
          <w:u w:val="single"/>
        </w:rPr>
        <w:tab/>
      </w:r>
      <w:r w:rsidR="001B1C4A" w:rsidRPr="00395AAD">
        <w:t>plus interest and expenses in accordance with Section 5.</w:t>
      </w:r>
    </w:p>
    <w:p w14:paraId="00AC7CC7" w14:textId="77777777" w:rsidR="008D7414" w:rsidRPr="00395AAD" w:rsidRDefault="008D7414">
      <w:pPr>
        <w:pStyle w:val="BodyText"/>
        <w:spacing w:before="1"/>
        <w:ind w:left="0" w:firstLine="0"/>
        <w:rPr>
          <w:szCs w:val="20"/>
        </w:rPr>
      </w:pPr>
    </w:p>
    <w:p w14:paraId="00AC7CCE" w14:textId="05178283" w:rsidR="008D7414" w:rsidRPr="00395AAD" w:rsidRDefault="008D7414">
      <w:pPr>
        <w:pStyle w:val="BodyText"/>
        <w:spacing w:line="20" w:lineRule="exact"/>
        <w:ind w:left="3940" w:firstLine="0"/>
        <w:rPr>
          <w:szCs w:val="20"/>
        </w:rPr>
      </w:pPr>
    </w:p>
    <w:p w14:paraId="30D4647D" w14:textId="2D89FEE4" w:rsidR="00165153" w:rsidRPr="00395AAD" w:rsidRDefault="00B30DA4" w:rsidP="00246629">
      <w:pPr>
        <w:pStyle w:val="BodyText"/>
        <w:spacing w:after="120"/>
        <w:ind w:left="1260" w:hanging="540"/>
        <w:rPr>
          <w:szCs w:val="20"/>
        </w:rPr>
        <w:sectPr w:rsidR="00165153" w:rsidRPr="00395AAD">
          <w:type w:val="continuous"/>
          <w:pgSz w:w="12240" w:h="15840"/>
          <w:pgMar w:top="1760" w:right="480" w:bottom="0" w:left="420" w:header="718" w:footer="720" w:gutter="0"/>
          <w:pgNumType w:start="1"/>
          <w:cols w:space="720"/>
          <w:formProt w:val="0"/>
        </w:sectPr>
      </w:pPr>
      <w:r w:rsidRPr="00395AAD">
        <w:rPr>
          <w:szCs w:val="20"/>
        </w:rPr>
        <w:t>Note:</w:t>
      </w:r>
      <w:r w:rsidR="00246629" w:rsidRPr="00395AAD">
        <w:rPr>
          <w:szCs w:val="20"/>
        </w:rPr>
        <w:tab/>
      </w:r>
      <w:r w:rsidRPr="00395AAD">
        <w:rPr>
          <w:szCs w:val="20"/>
        </w:rPr>
        <w:t>If</w:t>
      </w:r>
      <w:r w:rsidRPr="00395AAD">
        <w:rPr>
          <w:spacing w:val="-22"/>
          <w:szCs w:val="20"/>
        </w:rPr>
        <w:t xml:space="preserve"> </w:t>
      </w:r>
      <w:r w:rsidRPr="00395AAD">
        <w:rPr>
          <w:szCs w:val="20"/>
        </w:rPr>
        <w:t>neither</w:t>
      </w:r>
      <w:r w:rsidRPr="00395AAD">
        <w:rPr>
          <w:spacing w:val="-20"/>
          <w:szCs w:val="20"/>
        </w:rPr>
        <w:t xml:space="preserve"> </w:t>
      </w:r>
      <w:r w:rsidRPr="00395AAD">
        <w:rPr>
          <w:szCs w:val="20"/>
        </w:rPr>
        <w:t>box</w:t>
      </w:r>
      <w:r w:rsidRPr="00395AAD">
        <w:rPr>
          <w:spacing w:val="-22"/>
          <w:szCs w:val="20"/>
        </w:rPr>
        <w:t xml:space="preserve"> </w:t>
      </w:r>
      <w:r w:rsidRPr="00395AAD">
        <w:rPr>
          <w:szCs w:val="20"/>
        </w:rPr>
        <w:t>(a)</w:t>
      </w:r>
      <w:r w:rsidRPr="00395AAD">
        <w:rPr>
          <w:spacing w:val="-20"/>
          <w:szCs w:val="20"/>
        </w:rPr>
        <w:t xml:space="preserve"> </w:t>
      </w:r>
      <w:r w:rsidRPr="00395AAD">
        <w:rPr>
          <w:szCs w:val="20"/>
        </w:rPr>
        <w:t>nor</w:t>
      </w:r>
      <w:r w:rsidRPr="00395AAD">
        <w:rPr>
          <w:spacing w:val="-22"/>
          <w:szCs w:val="20"/>
        </w:rPr>
        <w:t xml:space="preserve"> </w:t>
      </w:r>
      <w:r w:rsidRPr="00395AAD">
        <w:rPr>
          <w:szCs w:val="20"/>
        </w:rPr>
        <w:t>box</w:t>
      </w:r>
      <w:r w:rsidRPr="00395AAD">
        <w:rPr>
          <w:spacing w:val="-22"/>
          <w:szCs w:val="20"/>
        </w:rPr>
        <w:t xml:space="preserve"> </w:t>
      </w:r>
      <w:r w:rsidRPr="00395AAD">
        <w:rPr>
          <w:szCs w:val="20"/>
        </w:rPr>
        <w:t>(b)</w:t>
      </w:r>
      <w:r w:rsidRPr="00395AAD">
        <w:rPr>
          <w:spacing w:val="-22"/>
          <w:szCs w:val="20"/>
        </w:rPr>
        <w:t xml:space="preserve"> </w:t>
      </w:r>
      <w:r w:rsidRPr="00395AAD">
        <w:rPr>
          <w:szCs w:val="20"/>
        </w:rPr>
        <w:t>is</w:t>
      </w:r>
      <w:r w:rsidRPr="00395AAD">
        <w:rPr>
          <w:spacing w:val="-23"/>
          <w:szCs w:val="20"/>
        </w:rPr>
        <w:t xml:space="preserve"> </w:t>
      </w:r>
      <w:r w:rsidRPr="00395AAD">
        <w:rPr>
          <w:szCs w:val="20"/>
        </w:rPr>
        <w:t>checked</w:t>
      </w:r>
      <w:r w:rsidRPr="00395AAD">
        <w:rPr>
          <w:spacing w:val="-23"/>
          <w:szCs w:val="20"/>
        </w:rPr>
        <w:t xml:space="preserve"> </w:t>
      </w:r>
      <w:r w:rsidRPr="00395AAD">
        <w:rPr>
          <w:szCs w:val="20"/>
        </w:rPr>
        <w:t>off,</w:t>
      </w:r>
      <w:r w:rsidRPr="00395AAD">
        <w:rPr>
          <w:spacing w:val="-21"/>
          <w:szCs w:val="20"/>
        </w:rPr>
        <w:t xml:space="preserve"> </w:t>
      </w:r>
      <w:r w:rsidRPr="00395AAD">
        <w:rPr>
          <w:szCs w:val="20"/>
        </w:rPr>
        <w:t>or</w:t>
      </w:r>
      <w:r w:rsidRPr="00395AAD">
        <w:rPr>
          <w:spacing w:val="-22"/>
          <w:szCs w:val="20"/>
        </w:rPr>
        <w:t xml:space="preserve"> </w:t>
      </w:r>
      <w:r w:rsidRPr="00395AAD">
        <w:rPr>
          <w:szCs w:val="20"/>
        </w:rPr>
        <w:t>if</w:t>
      </w:r>
      <w:r w:rsidRPr="00395AAD">
        <w:rPr>
          <w:spacing w:val="-20"/>
          <w:szCs w:val="20"/>
        </w:rPr>
        <w:t xml:space="preserve"> </w:t>
      </w:r>
      <w:r w:rsidRPr="00395AAD">
        <w:rPr>
          <w:szCs w:val="20"/>
        </w:rPr>
        <w:t>both</w:t>
      </w:r>
      <w:r w:rsidRPr="00395AAD">
        <w:rPr>
          <w:spacing w:val="-22"/>
          <w:szCs w:val="20"/>
        </w:rPr>
        <w:t xml:space="preserve"> </w:t>
      </w:r>
      <w:r w:rsidRPr="00395AAD">
        <w:rPr>
          <w:szCs w:val="20"/>
        </w:rPr>
        <w:t>are</w:t>
      </w:r>
      <w:r w:rsidRPr="00395AAD">
        <w:rPr>
          <w:spacing w:val="-23"/>
          <w:szCs w:val="20"/>
        </w:rPr>
        <w:t xml:space="preserve"> </w:t>
      </w:r>
      <w:r w:rsidRPr="00395AAD">
        <w:rPr>
          <w:szCs w:val="20"/>
        </w:rPr>
        <w:t>checked</w:t>
      </w:r>
      <w:r w:rsidRPr="00395AAD">
        <w:rPr>
          <w:spacing w:val="-20"/>
          <w:szCs w:val="20"/>
        </w:rPr>
        <w:t xml:space="preserve"> </w:t>
      </w:r>
      <w:r w:rsidRPr="00395AAD">
        <w:rPr>
          <w:szCs w:val="20"/>
        </w:rPr>
        <w:t>off,</w:t>
      </w:r>
      <w:r w:rsidRPr="00395AAD">
        <w:rPr>
          <w:spacing w:val="-22"/>
          <w:szCs w:val="20"/>
        </w:rPr>
        <w:t xml:space="preserve"> </w:t>
      </w:r>
      <w:r w:rsidRPr="00395AAD">
        <w:rPr>
          <w:szCs w:val="20"/>
        </w:rPr>
        <w:t>or</w:t>
      </w:r>
      <w:r w:rsidRPr="00395AAD">
        <w:rPr>
          <w:spacing w:val="-22"/>
          <w:szCs w:val="20"/>
        </w:rPr>
        <w:t xml:space="preserve"> </w:t>
      </w:r>
      <w:r w:rsidRPr="00395AAD">
        <w:rPr>
          <w:szCs w:val="20"/>
        </w:rPr>
        <w:t>if</w:t>
      </w:r>
      <w:r w:rsidRPr="00395AAD">
        <w:rPr>
          <w:spacing w:val="-20"/>
          <w:szCs w:val="20"/>
        </w:rPr>
        <w:t xml:space="preserve"> </w:t>
      </w:r>
      <w:r w:rsidRPr="00395AAD">
        <w:rPr>
          <w:szCs w:val="20"/>
        </w:rPr>
        <w:t>box</w:t>
      </w:r>
      <w:r w:rsidRPr="00395AAD">
        <w:rPr>
          <w:spacing w:val="-22"/>
          <w:szCs w:val="20"/>
        </w:rPr>
        <w:t xml:space="preserve"> </w:t>
      </w:r>
      <w:r w:rsidRPr="00395AAD">
        <w:rPr>
          <w:szCs w:val="20"/>
        </w:rPr>
        <w:t>(b)</w:t>
      </w:r>
      <w:r w:rsidRPr="00395AAD">
        <w:rPr>
          <w:spacing w:val="-22"/>
          <w:szCs w:val="20"/>
        </w:rPr>
        <w:t xml:space="preserve"> </w:t>
      </w:r>
      <w:r w:rsidRPr="00395AAD">
        <w:rPr>
          <w:szCs w:val="20"/>
        </w:rPr>
        <w:t>is</w:t>
      </w:r>
      <w:r w:rsidRPr="00395AAD">
        <w:rPr>
          <w:spacing w:val="-22"/>
          <w:szCs w:val="20"/>
        </w:rPr>
        <w:t xml:space="preserve"> </w:t>
      </w:r>
      <w:r w:rsidRPr="00395AAD">
        <w:rPr>
          <w:szCs w:val="20"/>
        </w:rPr>
        <w:t>checked</w:t>
      </w:r>
      <w:r w:rsidRPr="00395AAD">
        <w:rPr>
          <w:spacing w:val="-21"/>
          <w:szCs w:val="20"/>
        </w:rPr>
        <w:t xml:space="preserve"> </w:t>
      </w:r>
      <w:r w:rsidRPr="00395AAD">
        <w:rPr>
          <w:szCs w:val="20"/>
        </w:rPr>
        <w:t>off</w:t>
      </w:r>
      <w:r w:rsidRPr="00395AAD">
        <w:rPr>
          <w:spacing w:val="-22"/>
          <w:szCs w:val="20"/>
        </w:rPr>
        <w:t xml:space="preserve"> </w:t>
      </w:r>
      <w:r w:rsidRPr="00395AAD">
        <w:rPr>
          <w:szCs w:val="20"/>
        </w:rPr>
        <w:t>but</w:t>
      </w:r>
      <w:r w:rsidRPr="00395AAD">
        <w:rPr>
          <w:spacing w:val="-22"/>
          <w:szCs w:val="20"/>
        </w:rPr>
        <w:t xml:space="preserve"> </w:t>
      </w:r>
      <w:r w:rsidRPr="00395AAD">
        <w:rPr>
          <w:szCs w:val="20"/>
        </w:rPr>
        <w:t>no</w:t>
      </w:r>
      <w:r w:rsidRPr="00395AAD">
        <w:rPr>
          <w:spacing w:val="-21"/>
          <w:szCs w:val="20"/>
        </w:rPr>
        <w:t xml:space="preserve"> </w:t>
      </w:r>
      <w:r w:rsidRPr="00395AAD">
        <w:rPr>
          <w:szCs w:val="20"/>
        </w:rPr>
        <w:t>figure</w:t>
      </w:r>
      <w:r w:rsidRPr="00395AAD">
        <w:rPr>
          <w:spacing w:val="-21"/>
          <w:szCs w:val="20"/>
        </w:rPr>
        <w:t xml:space="preserve"> </w:t>
      </w:r>
      <w:r w:rsidRPr="00395AAD">
        <w:rPr>
          <w:szCs w:val="20"/>
        </w:rPr>
        <w:t>is</w:t>
      </w:r>
      <w:r w:rsidRPr="00395AAD">
        <w:rPr>
          <w:spacing w:val="-21"/>
          <w:szCs w:val="20"/>
        </w:rPr>
        <w:t xml:space="preserve"> </w:t>
      </w:r>
      <w:r w:rsidRPr="00395AAD">
        <w:rPr>
          <w:szCs w:val="20"/>
        </w:rPr>
        <w:t>inserted</w:t>
      </w:r>
      <w:r w:rsidRPr="00395AAD">
        <w:rPr>
          <w:spacing w:val="-22"/>
          <w:szCs w:val="20"/>
        </w:rPr>
        <w:t xml:space="preserve"> </w:t>
      </w:r>
      <w:r w:rsidRPr="00395AAD">
        <w:rPr>
          <w:szCs w:val="20"/>
        </w:rPr>
        <w:t>in the</w:t>
      </w:r>
      <w:r w:rsidRPr="00395AAD">
        <w:rPr>
          <w:spacing w:val="-10"/>
          <w:szCs w:val="20"/>
        </w:rPr>
        <w:t xml:space="preserve"> </w:t>
      </w:r>
      <w:r w:rsidRPr="00395AAD">
        <w:rPr>
          <w:szCs w:val="20"/>
        </w:rPr>
        <w:t>blank,</w:t>
      </w:r>
      <w:r w:rsidRPr="00395AAD">
        <w:rPr>
          <w:spacing w:val="-7"/>
          <w:szCs w:val="20"/>
        </w:rPr>
        <w:t xml:space="preserve"> </w:t>
      </w:r>
      <w:r w:rsidRPr="00395AAD">
        <w:rPr>
          <w:szCs w:val="20"/>
        </w:rPr>
        <w:t>then</w:t>
      </w:r>
      <w:r w:rsidRPr="00395AAD">
        <w:rPr>
          <w:spacing w:val="-8"/>
          <w:szCs w:val="20"/>
        </w:rPr>
        <w:t xml:space="preserve"> </w:t>
      </w:r>
      <w:r w:rsidRPr="00395AAD">
        <w:rPr>
          <w:szCs w:val="20"/>
        </w:rPr>
        <w:t>box</w:t>
      </w:r>
      <w:r w:rsidRPr="00395AAD">
        <w:rPr>
          <w:spacing w:val="-6"/>
          <w:szCs w:val="20"/>
        </w:rPr>
        <w:t xml:space="preserve"> </w:t>
      </w:r>
      <w:r w:rsidRPr="00395AAD">
        <w:rPr>
          <w:szCs w:val="20"/>
        </w:rPr>
        <w:t>(a)</w:t>
      </w:r>
      <w:r w:rsidRPr="00395AAD">
        <w:rPr>
          <w:spacing w:val="-7"/>
          <w:szCs w:val="20"/>
        </w:rPr>
        <w:t xml:space="preserve"> </w:t>
      </w:r>
      <w:r w:rsidRPr="00395AAD">
        <w:rPr>
          <w:szCs w:val="20"/>
        </w:rPr>
        <w:t>alone</w:t>
      </w:r>
      <w:r w:rsidRPr="00395AAD">
        <w:rPr>
          <w:spacing w:val="-5"/>
          <w:szCs w:val="20"/>
        </w:rPr>
        <w:t xml:space="preserve"> </w:t>
      </w:r>
      <w:r w:rsidRPr="00395AAD">
        <w:rPr>
          <w:szCs w:val="20"/>
        </w:rPr>
        <w:t>will</w:t>
      </w:r>
      <w:r w:rsidRPr="00395AAD">
        <w:rPr>
          <w:spacing w:val="-9"/>
          <w:szCs w:val="20"/>
        </w:rPr>
        <w:t xml:space="preserve"> </w:t>
      </w:r>
      <w:r w:rsidRPr="00395AAD">
        <w:rPr>
          <w:szCs w:val="20"/>
        </w:rPr>
        <w:t>be</w:t>
      </w:r>
      <w:r w:rsidRPr="00395AAD">
        <w:rPr>
          <w:spacing w:val="-6"/>
          <w:szCs w:val="20"/>
        </w:rPr>
        <w:t xml:space="preserve"> </w:t>
      </w:r>
      <w:r w:rsidRPr="00395AAD">
        <w:rPr>
          <w:szCs w:val="20"/>
        </w:rPr>
        <w:t>considered</w:t>
      </w:r>
      <w:r w:rsidRPr="00395AAD">
        <w:rPr>
          <w:spacing w:val="-10"/>
          <w:szCs w:val="20"/>
        </w:rPr>
        <w:t xml:space="preserve"> </w:t>
      </w:r>
      <w:r w:rsidRPr="00395AAD">
        <w:rPr>
          <w:szCs w:val="20"/>
        </w:rPr>
        <w:t>to</w:t>
      </w:r>
      <w:r w:rsidRPr="00395AAD">
        <w:rPr>
          <w:spacing w:val="-7"/>
          <w:szCs w:val="20"/>
        </w:rPr>
        <w:t xml:space="preserve"> </w:t>
      </w:r>
      <w:r w:rsidRPr="00395AAD">
        <w:rPr>
          <w:szCs w:val="20"/>
        </w:rPr>
        <w:t>have</w:t>
      </w:r>
      <w:r w:rsidRPr="00395AAD">
        <w:rPr>
          <w:spacing w:val="-7"/>
          <w:szCs w:val="20"/>
        </w:rPr>
        <w:t xml:space="preserve"> </w:t>
      </w:r>
      <w:r w:rsidRPr="00395AAD">
        <w:rPr>
          <w:szCs w:val="20"/>
        </w:rPr>
        <w:t>been</w:t>
      </w:r>
      <w:r w:rsidRPr="00395AAD">
        <w:rPr>
          <w:spacing w:val="-7"/>
          <w:szCs w:val="20"/>
        </w:rPr>
        <w:t xml:space="preserve"> </w:t>
      </w:r>
      <w:r w:rsidRPr="00395AAD">
        <w:rPr>
          <w:szCs w:val="20"/>
        </w:rPr>
        <w:t>checked</w:t>
      </w:r>
      <w:r w:rsidRPr="00395AAD">
        <w:rPr>
          <w:spacing w:val="-7"/>
          <w:szCs w:val="20"/>
        </w:rPr>
        <w:t xml:space="preserve"> </w:t>
      </w:r>
      <w:r w:rsidRPr="00395AAD">
        <w:rPr>
          <w:szCs w:val="20"/>
        </w:rPr>
        <w:t>off.</w:t>
      </w:r>
    </w:p>
    <w:p w14:paraId="61CC0164" w14:textId="5E4A3641" w:rsidR="00165153" w:rsidRPr="00395AAD" w:rsidRDefault="00A821D8" w:rsidP="00E17E7F">
      <w:pPr>
        <w:pStyle w:val="ListParagraph"/>
        <w:tabs>
          <w:tab w:val="left" w:pos="8550"/>
        </w:tabs>
        <w:rPr>
          <w:u w:val="single"/>
        </w:rPr>
        <w:sectPr w:rsidR="00165153" w:rsidRPr="00395AAD">
          <w:type w:val="continuous"/>
          <w:pgSz w:w="12240" w:h="15840"/>
          <w:pgMar w:top="1760" w:right="480" w:bottom="0" w:left="420" w:header="718" w:footer="720" w:gutter="0"/>
          <w:pgNumType w:start="1"/>
          <w:cols w:space="720"/>
        </w:sectPr>
      </w:pPr>
      <w:r w:rsidRPr="00395AAD">
        <w:rPr>
          <w:b/>
          <w:bCs/>
        </w:rPr>
        <w:t>Governing Law.</w:t>
      </w:r>
      <w:r w:rsidRPr="00395AAD">
        <w:t xml:space="preserve"> This Guarantee is governed by the laws of </w:t>
      </w:r>
      <w:r w:rsidR="00AF57F3" w:rsidRPr="00395AAD">
        <w:rPr>
          <w:u w:val="single"/>
        </w:rPr>
        <w:fldChar w:fldCharType="begin">
          <w:ffData>
            <w:name w:val="Text23"/>
            <w:enabled/>
            <w:calcOnExit w:val="0"/>
            <w:statusText w:type="text" w:val="3. Governing Law. This Guarantee is governed by the laws of "/>
            <w:textInput/>
          </w:ffData>
        </w:fldChar>
      </w:r>
      <w:bookmarkStart w:id="6" w:name="Text23"/>
      <w:r w:rsidR="00AF57F3" w:rsidRPr="00395AAD">
        <w:rPr>
          <w:u w:val="single"/>
        </w:rPr>
        <w:instrText xml:space="preserve"> FORMTEXT </w:instrText>
      </w:r>
      <w:r w:rsidR="00AF57F3" w:rsidRPr="00395AAD">
        <w:rPr>
          <w:u w:val="single"/>
        </w:rPr>
      </w:r>
      <w:r w:rsidR="00AF57F3" w:rsidRPr="00395AAD">
        <w:rPr>
          <w:u w:val="single"/>
        </w:rPr>
        <w:fldChar w:fldCharType="separate"/>
      </w:r>
      <w:r w:rsidR="00AF57F3" w:rsidRPr="00395AAD">
        <w:rPr>
          <w:noProof/>
          <w:u w:val="single"/>
        </w:rPr>
        <w:t> </w:t>
      </w:r>
      <w:r w:rsidR="00AF57F3" w:rsidRPr="00395AAD">
        <w:rPr>
          <w:noProof/>
          <w:u w:val="single"/>
        </w:rPr>
        <w:t> </w:t>
      </w:r>
      <w:r w:rsidR="00AF57F3" w:rsidRPr="00395AAD">
        <w:rPr>
          <w:noProof/>
          <w:u w:val="single"/>
        </w:rPr>
        <w:t> </w:t>
      </w:r>
      <w:r w:rsidR="00AF57F3" w:rsidRPr="00395AAD">
        <w:rPr>
          <w:noProof/>
          <w:u w:val="single"/>
        </w:rPr>
        <w:t> </w:t>
      </w:r>
      <w:r w:rsidR="00AF57F3" w:rsidRPr="00395AAD">
        <w:rPr>
          <w:noProof/>
          <w:u w:val="single"/>
        </w:rPr>
        <w:t> </w:t>
      </w:r>
      <w:r w:rsidR="00AF57F3" w:rsidRPr="00395AAD">
        <w:rPr>
          <w:u w:val="single"/>
        </w:rPr>
        <w:fldChar w:fldCharType="end"/>
      </w:r>
      <w:bookmarkEnd w:id="6"/>
      <w:r w:rsidR="00293302" w:rsidRPr="00395AAD">
        <w:rPr>
          <w:u w:val="single"/>
        </w:rPr>
        <w:tab/>
      </w:r>
    </w:p>
    <w:p w14:paraId="00AC7CD5" w14:textId="6E5690F8" w:rsidR="008D7414" w:rsidRPr="00395AAD" w:rsidRDefault="008D7414">
      <w:pPr>
        <w:pStyle w:val="BodyText"/>
        <w:spacing w:line="20" w:lineRule="exact"/>
        <w:ind w:left="5680" w:firstLine="0"/>
        <w:rPr>
          <w:szCs w:val="20"/>
        </w:rPr>
      </w:pPr>
    </w:p>
    <w:p w14:paraId="00AC7CD6" w14:textId="77777777" w:rsidR="008D7414" w:rsidRPr="00395AAD" w:rsidRDefault="00B30DA4">
      <w:pPr>
        <w:pStyle w:val="BodyText"/>
        <w:spacing w:before="50"/>
        <w:ind w:left="660" w:firstLine="0"/>
        <w:rPr>
          <w:szCs w:val="20"/>
        </w:rPr>
      </w:pPr>
      <w:r w:rsidRPr="00395AAD">
        <w:rPr>
          <w:szCs w:val="20"/>
        </w:rPr>
        <w:t>(without reference to the choice of law rules). I irrevocably agree to submit to the non-exclusive jurisdiction of its courts.</w:t>
      </w:r>
    </w:p>
    <w:p w14:paraId="00AC7CD7" w14:textId="77777777" w:rsidR="008D7414" w:rsidRPr="00395AAD" w:rsidRDefault="00B30DA4" w:rsidP="000F37EB">
      <w:pPr>
        <w:pStyle w:val="ListParagraph"/>
      </w:pPr>
      <w:r w:rsidRPr="00395AAD">
        <w:rPr>
          <w:b/>
        </w:rPr>
        <w:t xml:space="preserve">Copy Received. </w:t>
      </w:r>
      <w:r w:rsidRPr="00395AAD">
        <w:t>I acknowledge having received a copy of this</w:t>
      </w:r>
      <w:r w:rsidRPr="00395AAD">
        <w:rPr>
          <w:spacing w:val="-15"/>
        </w:rPr>
        <w:t xml:space="preserve"> </w:t>
      </w:r>
      <w:r w:rsidRPr="00395AAD">
        <w:t>Guarantee.</w:t>
      </w:r>
    </w:p>
    <w:p w14:paraId="00AC7CD8" w14:textId="7E54101C" w:rsidR="008D7414" w:rsidRPr="00395AAD" w:rsidRDefault="00B30DA4" w:rsidP="00246629">
      <w:pPr>
        <w:pStyle w:val="BodyText"/>
        <w:spacing w:before="120"/>
        <w:ind w:left="1260" w:hanging="540"/>
        <w:rPr>
          <w:szCs w:val="20"/>
        </w:rPr>
      </w:pPr>
      <w:r w:rsidRPr="00395AAD">
        <w:rPr>
          <w:szCs w:val="20"/>
        </w:rPr>
        <w:t>Note: The "Additional Terms and Conditions of this Guarantee" on the following pages form part of this Guarantee.</w:t>
      </w:r>
    </w:p>
    <w:p w14:paraId="3F221926" w14:textId="77777777" w:rsidR="00165153" w:rsidRPr="00395AAD" w:rsidRDefault="00165153" w:rsidP="00067D2D">
      <w:pPr>
        <w:pStyle w:val="BodyText"/>
        <w:rPr>
          <w:szCs w:val="20"/>
        </w:rPr>
        <w:sectPr w:rsidR="00165153" w:rsidRPr="00395AAD">
          <w:type w:val="continuous"/>
          <w:pgSz w:w="12240" w:h="15840"/>
          <w:pgMar w:top="1760" w:right="480" w:bottom="0" w:left="420" w:header="718" w:footer="720" w:gutter="0"/>
          <w:pgNumType w:start="1"/>
          <w:cols w:space="720"/>
          <w:formProt w:val="0"/>
        </w:sectPr>
      </w:pPr>
    </w:p>
    <w:p w14:paraId="15A249BF" w14:textId="6A5E4FA3" w:rsidR="000D1F4F" w:rsidRPr="00395AAD" w:rsidRDefault="000D1F4F" w:rsidP="00067D2D">
      <w:pPr>
        <w:pStyle w:val="BodyText"/>
        <w:rPr>
          <w:szCs w:val="20"/>
        </w:rPr>
      </w:pPr>
    </w:p>
    <w:p w14:paraId="79FB0DAF" w14:textId="7918A1D0" w:rsidR="000D1F4F" w:rsidRPr="00395AAD" w:rsidRDefault="000D1F4F" w:rsidP="00246629">
      <w:pPr>
        <w:pStyle w:val="BodyText"/>
        <w:pBdr>
          <w:bottom w:val="single" w:sz="4" w:space="1" w:color="auto"/>
        </w:pBdr>
        <w:ind w:right="4950"/>
        <w:rPr>
          <w:szCs w:val="20"/>
        </w:rPr>
      </w:pPr>
      <w:r w:rsidRPr="00395AAD">
        <w:rPr>
          <w:szCs w:val="20"/>
        </w:rPr>
        <w:t xml:space="preserve">Dated: </w:t>
      </w:r>
      <w:r w:rsidR="00A32A0E" w:rsidRPr="00395AAD">
        <w:rPr>
          <w:szCs w:val="20"/>
        </w:rPr>
        <w:fldChar w:fldCharType="begin">
          <w:ffData>
            <w:name w:val="Text1"/>
            <w:enabled/>
            <w:calcOnExit w:val="0"/>
            <w:statusText w:type="text" w:val="Dated"/>
            <w:textInput>
              <w:type w:val="date"/>
            </w:textInput>
          </w:ffData>
        </w:fldChar>
      </w:r>
      <w:bookmarkStart w:id="7" w:name="Text1"/>
      <w:r w:rsidR="00A32A0E" w:rsidRPr="00395AAD">
        <w:rPr>
          <w:szCs w:val="20"/>
        </w:rPr>
        <w:instrText xml:space="preserve"> FORMTEXT </w:instrText>
      </w:r>
      <w:r w:rsidR="00A32A0E" w:rsidRPr="00395AAD">
        <w:rPr>
          <w:szCs w:val="20"/>
        </w:rPr>
      </w:r>
      <w:r w:rsidR="00A32A0E" w:rsidRPr="00395AAD">
        <w:rPr>
          <w:szCs w:val="20"/>
        </w:rPr>
        <w:fldChar w:fldCharType="separate"/>
      </w:r>
      <w:r w:rsidR="00A32A0E" w:rsidRPr="00395AAD">
        <w:rPr>
          <w:noProof/>
          <w:szCs w:val="20"/>
        </w:rPr>
        <w:t> </w:t>
      </w:r>
      <w:r w:rsidR="00A32A0E" w:rsidRPr="00395AAD">
        <w:rPr>
          <w:noProof/>
          <w:szCs w:val="20"/>
        </w:rPr>
        <w:t> </w:t>
      </w:r>
      <w:r w:rsidR="00A32A0E" w:rsidRPr="00395AAD">
        <w:rPr>
          <w:noProof/>
          <w:szCs w:val="20"/>
        </w:rPr>
        <w:t> </w:t>
      </w:r>
      <w:r w:rsidR="00A32A0E" w:rsidRPr="00395AAD">
        <w:rPr>
          <w:noProof/>
          <w:szCs w:val="20"/>
        </w:rPr>
        <w:t> </w:t>
      </w:r>
      <w:r w:rsidR="00A32A0E" w:rsidRPr="00395AAD">
        <w:rPr>
          <w:noProof/>
          <w:szCs w:val="20"/>
        </w:rPr>
        <w:t> </w:t>
      </w:r>
      <w:r w:rsidR="00A32A0E" w:rsidRPr="00395AAD">
        <w:rPr>
          <w:szCs w:val="20"/>
        </w:rPr>
        <w:fldChar w:fldCharType="end"/>
      </w:r>
      <w:bookmarkEnd w:id="7"/>
    </w:p>
    <w:p w14:paraId="70F711F5" w14:textId="77777777" w:rsidR="000D1F4F" w:rsidRPr="00395AAD" w:rsidRDefault="000D1F4F" w:rsidP="00067D2D">
      <w:pPr>
        <w:pStyle w:val="BodyText"/>
        <w:rPr>
          <w:szCs w:val="20"/>
        </w:rPr>
      </w:pPr>
    </w:p>
    <w:p w14:paraId="44ED51C7" w14:textId="07848334" w:rsidR="000D1F4F" w:rsidRPr="00395AAD" w:rsidRDefault="005433C3" w:rsidP="00DF2082">
      <w:pPr>
        <w:pStyle w:val="BodyText"/>
        <w:tabs>
          <w:tab w:val="left" w:pos="5954"/>
        </w:tabs>
        <w:rPr>
          <w:szCs w:val="20"/>
        </w:rPr>
      </w:pPr>
      <w:r w:rsidRPr="00395AAD">
        <w:rPr>
          <w:szCs w:val="20"/>
        </w:rPr>
        <w:fldChar w:fldCharType="begin">
          <w:ffData>
            <w:name w:val="Text2"/>
            <w:enabled/>
            <w:calcOnExit w:val="0"/>
            <w:statusText w:type="text" w:val="Witness's Name (record in full)"/>
            <w:textInput/>
          </w:ffData>
        </w:fldChar>
      </w:r>
      <w:bookmarkStart w:id="8" w:name="Text2"/>
      <w:r w:rsidRPr="00395AAD">
        <w:rPr>
          <w:szCs w:val="20"/>
        </w:rPr>
        <w:instrText xml:space="preserve"> FORMTEXT </w:instrText>
      </w:r>
      <w:r w:rsidRPr="00395AAD">
        <w:rPr>
          <w:szCs w:val="20"/>
        </w:rPr>
      </w:r>
      <w:r w:rsidRPr="00395AAD">
        <w:rPr>
          <w:szCs w:val="20"/>
        </w:rPr>
        <w:fldChar w:fldCharType="separate"/>
      </w:r>
      <w:r w:rsidRPr="00395AAD">
        <w:rPr>
          <w:noProof/>
          <w:szCs w:val="20"/>
        </w:rPr>
        <w:t> </w:t>
      </w:r>
      <w:r w:rsidRPr="00395AAD">
        <w:rPr>
          <w:noProof/>
          <w:szCs w:val="20"/>
        </w:rPr>
        <w:t> </w:t>
      </w:r>
      <w:r w:rsidRPr="00395AAD">
        <w:rPr>
          <w:noProof/>
          <w:szCs w:val="20"/>
        </w:rPr>
        <w:t> </w:t>
      </w:r>
      <w:r w:rsidRPr="00395AAD">
        <w:rPr>
          <w:noProof/>
          <w:szCs w:val="20"/>
        </w:rPr>
        <w:t> </w:t>
      </w:r>
      <w:r w:rsidRPr="00395AAD">
        <w:rPr>
          <w:noProof/>
          <w:szCs w:val="20"/>
        </w:rPr>
        <w:t> </w:t>
      </w:r>
      <w:r w:rsidRPr="00395AAD">
        <w:rPr>
          <w:szCs w:val="20"/>
        </w:rPr>
        <w:fldChar w:fldCharType="end"/>
      </w:r>
      <w:bookmarkEnd w:id="8"/>
      <w:r w:rsidR="00DF2082" w:rsidRPr="00395AAD">
        <w:rPr>
          <w:szCs w:val="20"/>
        </w:rPr>
        <w:tab/>
      </w:r>
      <w:r w:rsidR="00AF57F3" w:rsidRPr="00395AAD">
        <w:rPr>
          <w:szCs w:val="20"/>
        </w:rPr>
        <w:fldChar w:fldCharType="begin">
          <w:ffData>
            <w:name w:val="Text3"/>
            <w:enabled/>
            <w:calcOnExit w:val="0"/>
            <w:statusText w:type="text" w:val="Guarantor's Name (record in full)"/>
            <w:textInput/>
          </w:ffData>
        </w:fldChar>
      </w:r>
      <w:bookmarkStart w:id="9" w:name="Text3"/>
      <w:r w:rsidR="00AF57F3" w:rsidRPr="00395AAD">
        <w:rPr>
          <w:szCs w:val="20"/>
        </w:rPr>
        <w:instrText xml:space="preserve"> FORMTEXT </w:instrText>
      </w:r>
      <w:r w:rsidR="00AF57F3" w:rsidRPr="00395AAD">
        <w:rPr>
          <w:szCs w:val="20"/>
        </w:rPr>
      </w:r>
      <w:r w:rsidR="00AF57F3" w:rsidRPr="00395AAD">
        <w:rPr>
          <w:szCs w:val="20"/>
        </w:rPr>
        <w:fldChar w:fldCharType="separate"/>
      </w:r>
      <w:r w:rsidR="00AF57F3" w:rsidRPr="00395AAD">
        <w:rPr>
          <w:noProof/>
          <w:szCs w:val="20"/>
        </w:rPr>
        <w:t> </w:t>
      </w:r>
      <w:r w:rsidR="00AF57F3" w:rsidRPr="00395AAD">
        <w:rPr>
          <w:noProof/>
          <w:szCs w:val="20"/>
        </w:rPr>
        <w:t> </w:t>
      </w:r>
      <w:r w:rsidR="00AF57F3" w:rsidRPr="00395AAD">
        <w:rPr>
          <w:noProof/>
          <w:szCs w:val="20"/>
        </w:rPr>
        <w:t> </w:t>
      </w:r>
      <w:r w:rsidR="00AF57F3" w:rsidRPr="00395AAD">
        <w:rPr>
          <w:noProof/>
          <w:szCs w:val="20"/>
        </w:rPr>
        <w:t> </w:t>
      </w:r>
      <w:r w:rsidR="00AF57F3" w:rsidRPr="00395AAD">
        <w:rPr>
          <w:noProof/>
          <w:szCs w:val="20"/>
        </w:rPr>
        <w:t> </w:t>
      </w:r>
      <w:r w:rsidR="00AF57F3" w:rsidRPr="00395AAD">
        <w:rPr>
          <w:szCs w:val="20"/>
        </w:rPr>
        <w:fldChar w:fldCharType="end"/>
      </w:r>
      <w:bookmarkEnd w:id="9"/>
    </w:p>
    <w:p w14:paraId="629B1DB1" w14:textId="33E7B03D" w:rsidR="000D1F4F" w:rsidRPr="00395AAD" w:rsidRDefault="000D1F4F" w:rsidP="00DF0C2F">
      <w:pPr>
        <w:pStyle w:val="BodyText"/>
        <w:pBdr>
          <w:top w:val="single" w:sz="4" w:space="1" w:color="auto"/>
        </w:pBdr>
        <w:tabs>
          <w:tab w:val="left" w:pos="5954"/>
          <w:tab w:val="left" w:pos="6804"/>
        </w:tabs>
        <w:rPr>
          <w:szCs w:val="20"/>
        </w:rPr>
      </w:pPr>
      <w:r w:rsidRPr="00395AAD">
        <w:rPr>
          <w:szCs w:val="20"/>
        </w:rPr>
        <w:t>Witness's Name (record in full)</w:t>
      </w:r>
      <w:r w:rsidRPr="00395AAD">
        <w:rPr>
          <w:szCs w:val="20"/>
        </w:rPr>
        <w:tab/>
        <w:t>Guarantor's Name (record in full)</w:t>
      </w:r>
    </w:p>
    <w:p w14:paraId="11B428A1" w14:textId="47876F4C" w:rsidR="00DF2082" w:rsidRPr="00395AAD" w:rsidRDefault="00DF2082" w:rsidP="00DF2082">
      <w:pPr>
        <w:pStyle w:val="BodyText"/>
        <w:tabs>
          <w:tab w:val="left" w:pos="5954"/>
          <w:tab w:val="left" w:pos="6804"/>
        </w:tabs>
        <w:rPr>
          <w:szCs w:val="20"/>
        </w:rPr>
      </w:pPr>
    </w:p>
    <w:p w14:paraId="697AEDFD" w14:textId="2E1B2992" w:rsidR="00DF2082" w:rsidRPr="00395AAD" w:rsidRDefault="00AA1C97" w:rsidP="00DF2082">
      <w:pPr>
        <w:pStyle w:val="BodyText"/>
        <w:tabs>
          <w:tab w:val="left" w:pos="5954"/>
          <w:tab w:val="left" w:pos="6804"/>
        </w:tabs>
        <w:rPr>
          <w:szCs w:val="20"/>
        </w:rPr>
      </w:pPr>
      <w:r w:rsidRPr="00395AAD">
        <w:rPr>
          <w:b/>
          <w:szCs w:val="20"/>
        </w:rPr>
        <w:t>X</w:t>
      </w:r>
      <w:r w:rsidRPr="00395AAD">
        <w:rPr>
          <w:szCs w:val="20"/>
        </w:rPr>
        <w:t xml:space="preserve"> </w:t>
      </w:r>
      <w:r w:rsidR="005433C3" w:rsidRPr="00395AAD">
        <w:rPr>
          <w:szCs w:val="20"/>
        </w:rPr>
        <w:fldChar w:fldCharType="begin">
          <w:ffData>
            <w:name w:val="Text4"/>
            <w:enabled/>
            <w:calcOnExit w:val="0"/>
            <w:statusText w:type="text" w:val="Witness's Signature"/>
            <w:textInput/>
          </w:ffData>
        </w:fldChar>
      </w:r>
      <w:bookmarkStart w:id="10" w:name="Text4"/>
      <w:r w:rsidR="005433C3" w:rsidRPr="00395AAD">
        <w:rPr>
          <w:szCs w:val="20"/>
        </w:rPr>
        <w:instrText xml:space="preserve"> FORMTEXT </w:instrText>
      </w:r>
      <w:r w:rsidR="005433C3" w:rsidRPr="00395AAD">
        <w:rPr>
          <w:szCs w:val="20"/>
        </w:rPr>
      </w:r>
      <w:r w:rsidR="005433C3" w:rsidRPr="00395AAD">
        <w:rPr>
          <w:szCs w:val="20"/>
        </w:rPr>
        <w:fldChar w:fldCharType="separate"/>
      </w:r>
      <w:r w:rsidR="005433C3" w:rsidRPr="00395AAD">
        <w:rPr>
          <w:noProof/>
          <w:szCs w:val="20"/>
        </w:rPr>
        <w:t> </w:t>
      </w:r>
      <w:r w:rsidR="005433C3" w:rsidRPr="00395AAD">
        <w:rPr>
          <w:noProof/>
          <w:szCs w:val="20"/>
        </w:rPr>
        <w:t> </w:t>
      </w:r>
      <w:r w:rsidR="005433C3" w:rsidRPr="00395AAD">
        <w:rPr>
          <w:noProof/>
          <w:szCs w:val="20"/>
        </w:rPr>
        <w:t> </w:t>
      </w:r>
      <w:r w:rsidR="005433C3" w:rsidRPr="00395AAD">
        <w:rPr>
          <w:noProof/>
          <w:szCs w:val="20"/>
        </w:rPr>
        <w:t> </w:t>
      </w:r>
      <w:r w:rsidR="005433C3" w:rsidRPr="00395AAD">
        <w:rPr>
          <w:noProof/>
          <w:szCs w:val="20"/>
        </w:rPr>
        <w:t> </w:t>
      </w:r>
      <w:r w:rsidR="005433C3" w:rsidRPr="00395AAD">
        <w:rPr>
          <w:szCs w:val="20"/>
        </w:rPr>
        <w:fldChar w:fldCharType="end"/>
      </w:r>
      <w:bookmarkEnd w:id="10"/>
      <w:r w:rsidR="00DF2082" w:rsidRPr="00395AAD">
        <w:rPr>
          <w:szCs w:val="20"/>
        </w:rPr>
        <w:tab/>
      </w:r>
      <w:r w:rsidRPr="00395AAD">
        <w:rPr>
          <w:b/>
          <w:szCs w:val="20"/>
        </w:rPr>
        <w:t>X</w:t>
      </w:r>
      <w:r w:rsidRPr="00395AAD">
        <w:rPr>
          <w:szCs w:val="20"/>
        </w:rPr>
        <w:t xml:space="preserve"> </w:t>
      </w:r>
      <w:r w:rsidR="005433C3" w:rsidRPr="00395AAD">
        <w:rPr>
          <w:szCs w:val="20"/>
        </w:rPr>
        <w:fldChar w:fldCharType="begin">
          <w:ffData>
            <w:name w:val="Text5"/>
            <w:enabled/>
            <w:calcOnExit w:val="0"/>
            <w:statusText w:type="text" w:val="Signature"/>
            <w:textInput/>
          </w:ffData>
        </w:fldChar>
      </w:r>
      <w:bookmarkStart w:id="11" w:name="Text5"/>
      <w:r w:rsidR="005433C3" w:rsidRPr="00395AAD">
        <w:rPr>
          <w:szCs w:val="20"/>
        </w:rPr>
        <w:instrText xml:space="preserve"> FORMTEXT </w:instrText>
      </w:r>
      <w:r w:rsidR="005433C3" w:rsidRPr="00395AAD">
        <w:rPr>
          <w:szCs w:val="20"/>
        </w:rPr>
      </w:r>
      <w:r w:rsidR="005433C3" w:rsidRPr="00395AAD">
        <w:rPr>
          <w:szCs w:val="20"/>
        </w:rPr>
        <w:fldChar w:fldCharType="separate"/>
      </w:r>
      <w:r w:rsidR="005433C3" w:rsidRPr="00395AAD">
        <w:rPr>
          <w:noProof/>
          <w:szCs w:val="20"/>
        </w:rPr>
        <w:t> </w:t>
      </w:r>
      <w:r w:rsidR="005433C3" w:rsidRPr="00395AAD">
        <w:rPr>
          <w:noProof/>
          <w:szCs w:val="20"/>
        </w:rPr>
        <w:t> </w:t>
      </w:r>
      <w:r w:rsidR="005433C3" w:rsidRPr="00395AAD">
        <w:rPr>
          <w:noProof/>
          <w:szCs w:val="20"/>
        </w:rPr>
        <w:t> </w:t>
      </w:r>
      <w:r w:rsidR="005433C3" w:rsidRPr="00395AAD">
        <w:rPr>
          <w:noProof/>
          <w:szCs w:val="20"/>
        </w:rPr>
        <w:t> </w:t>
      </w:r>
      <w:r w:rsidR="005433C3" w:rsidRPr="00395AAD">
        <w:rPr>
          <w:noProof/>
          <w:szCs w:val="20"/>
        </w:rPr>
        <w:t> </w:t>
      </w:r>
      <w:r w:rsidR="005433C3" w:rsidRPr="00395AAD">
        <w:rPr>
          <w:szCs w:val="20"/>
        </w:rPr>
        <w:fldChar w:fldCharType="end"/>
      </w:r>
      <w:bookmarkEnd w:id="11"/>
    </w:p>
    <w:p w14:paraId="6DC9C3BC" w14:textId="1F05C953" w:rsidR="00DF2082" w:rsidRPr="00395AAD" w:rsidRDefault="00DF2082" w:rsidP="00DF0C2F">
      <w:pPr>
        <w:pStyle w:val="BodyText"/>
        <w:pBdr>
          <w:top w:val="single" w:sz="4" w:space="1" w:color="auto"/>
        </w:pBdr>
        <w:tabs>
          <w:tab w:val="left" w:pos="5954"/>
          <w:tab w:val="left" w:pos="6804"/>
        </w:tabs>
        <w:rPr>
          <w:szCs w:val="20"/>
        </w:rPr>
      </w:pPr>
      <w:r w:rsidRPr="00395AAD">
        <w:rPr>
          <w:szCs w:val="20"/>
        </w:rPr>
        <w:t>Witness's Signature</w:t>
      </w:r>
      <w:r w:rsidRPr="00395AAD">
        <w:rPr>
          <w:szCs w:val="20"/>
        </w:rPr>
        <w:tab/>
        <w:t>Signature</w:t>
      </w:r>
    </w:p>
    <w:p w14:paraId="2EA30C4C" w14:textId="401B7F86" w:rsidR="00DF2082" w:rsidRPr="00395AAD" w:rsidRDefault="00DF2082" w:rsidP="00DF2082">
      <w:pPr>
        <w:pStyle w:val="BodyText"/>
        <w:tabs>
          <w:tab w:val="left" w:pos="5954"/>
          <w:tab w:val="left" w:pos="6804"/>
        </w:tabs>
        <w:rPr>
          <w:szCs w:val="20"/>
        </w:rPr>
      </w:pPr>
    </w:p>
    <w:p w14:paraId="31F773C0" w14:textId="5816CAD2" w:rsidR="003D7A5A" w:rsidRPr="00395AAD" w:rsidRDefault="005433C3" w:rsidP="00304976">
      <w:pPr>
        <w:pStyle w:val="BodyText"/>
        <w:tabs>
          <w:tab w:val="left" w:pos="5584"/>
          <w:tab w:val="left" w:pos="5954"/>
          <w:tab w:val="left" w:pos="6804"/>
        </w:tabs>
        <w:rPr>
          <w:szCs w:val="20"/>
        </w:rPr>
      </w:pPr>
      <w:r w:rsidRPr="00395AAD">
        <w:rPr>
          <w:szCs w:val="20"/>
        </w:rPr>
        <w:fldChar w:fldCharType="begin">
          <w:ffData>
            <w:name w:val="Text6"/>
            <w:enabled/>
            <w:calcOnExit w:val="0"/>
            <w:statusText w:type="text" w:val="Witness's Address"/>
            <w:textInput/>
          </w:ffData>
        </w:fldChar>
      </w:r>
      <w:bookmarkStart w:id="12" w:name="Text6"/>
      <w:r w:rsidRPr="00395AAD">
        <w:rPr>
          <w:szCs w:val="20"/>
        </w:rPr>
        <w:instrText xml:space="preserve"> FORMTEXT </w:instrText>
      </w:r>
      <w:r w:rsidRPr="00395AAD">
        <w:rPr>
          <w:szCs w:val="20"/>
        </w:rPr>
      </w:r>
      <w:r w:rsidRPr="00395AAD">
        <w:rPr>
          <w:szCs w:val="20"/>
        </w:rPr>
        <w:fldChar w:fldCharType="separate"/>
      </w:r>
      <w:r w:rsidRPr="00395AAD">
        <w:rPr>
          <w:noProof/>
          <w:szCs w:val="20"/>
        </w:rPr>
        <w:t> </w:t>
      </w:r>
      <w:r w:rsidRPr="00395AAD">
        <w:rPr>
          <w:noProof/>
          <w:szCs w:val="20"/>
        </w:rPr>
        <w:t> </w:t>
      </w:r>
      <w:r w:rsidRPr="00395AAD">
        <w:rPr>
          <w:noProof/>
          <w:szCs w:val="20"/>
        </w:rPr>
        <w:t> </w:t>
      </w:r>
      <w:r w:rsidRPr="00395AAD">
        <w:rPr>
          <w:noProof/>
          <w:szCs w:val="20"/>
        </w:rPr>
        <w:t> </w:t>
      </w:r>
      <w:r w:rsidRPr="00395AAD">
        <w:rPr>
          <w:noProof/>
          <w:szCs w:val="20"/>
        </w:rPr>
        <w:t> </w:t>
      </w:r>
      <w:r w:rsidRPr="00395AAD">
        <w:rPr>
          <w:szCs w:val="20"/>
        </w:rPr>
        <w:fldChar w:fldCharType="end"/>
      </w:r>
      <w:bookmarkEnd w:id="12"/>
      <w:r w:rsidR="007C1CDE" w:rsidRPr="00395AAD">
        <w:rPr>
          <w:szCs w:val="20"/>
        </w:rPr>
        <w:tab/>
      </w:r>
      <w:r w:rsidR="003D7A5A" w:rsidRPr="00395AAD">
        <w:rPr>
          <w:szCs w:val="20"/>
        </w:rPr>
        <w:tab/>
      </w:r>
      <w:r w:rsidRPr="00395AAD">
        <w:rPr>
          <w:szCs w:val="20"/>
        </w:rPr>
        <w:fldChar w:fldCharType="begin">
          <w:ffData>
            <w:name w:val="Text7"/>
            <w:enabled/>
            <w:calcOnExit w:val="0"/>
            <w:statusText w:type="text" w:val="Guarantor's Address"/>
            <w:textInput/>
          </w:ffData>
        </w:fldChar>
      </w:r>
      <w:bookmarkStart w:id="13" w:name="Text7"/>
      <w:r w:rsidRPr="00395AAD">
        <w:rPr>
          <w:szCs w:val="20"/>
        </w:rPr>
        <w:instrText xml:space="preserve"> FORMTEXT </w:instrText>
      </w:r>
      <w:r w:rsidRPr="00395AAD">
        <w:rPr>
          <w:szCs w:val="20"/>
        </w:rPr>
      </w:r>
      <w:r w:rsidRPr="00395AAD">
        <w:rPr>
          <w:szCs w:val="20"/>
        </w:rPr>
        <w:fldChar w:fldCharType="separate"/>
      </w:r>
      <w:r w:rsidRPr="00395AAD">
        <w:rPr>
          <w:noProof/>
          <w:szCs w:val="20"/>
        </w:rPr>
        <w:t> </w:t>
      </w:r>
      <w:r w:rsidRPr="00395AAD">
        <w:rPr>
          <w:noProof/>
          <w:szCs w:val="20"/>
        </w:rPr>
        <w:t> </w:t>
      </w:r>
      <w:r w:rsidRPr="00395AAD">
        <w:rPr>
          <w:noProof/>
          <w:szCs w:val="20"/>
        </w:rPr>
        <w:t> </w:t>
      </w:r>
      <w:r w:rsidRPr="00395AAD">
        <w:rPr>
          <w:noProof/>
          <w:szCs w:val="20"/>
        </w:rPr>
        <w:t> </w:t>
      </w:r>
      <w:r w:rsidRPr="00395AAD">
        <w:rPr>
          <w:noProof/>
          <w:szCs w:val="20"/>
        </w:rPr>
        <w:t> </w:t>
      </w:r>
      <w:r w:rsidRPr="00395AAD">
        <w:rPr>
          <w:szCs w:val="20"/>
        </w:rPr>
        <w:fldChar w:fldCharType="end"/>
      </w:r>
      <w:bookmarkEnd w:id="13"/>
    </w:p>
    <w:p w14:paraId="76A6025D" w14:textId="27604670" w:rsidR="00DF2082" w:rsidRPr="00395AAD" w:rsidRDefault="00DF2082" w:rsidP="00DF0C2F">
      <w:pPr>
        <w:pStyle w:val="BodyText"/>
        <w:pBdr>
          <w:top w:val="single" w:sz="4" w:space="1" w:color="auto"/>
        </w:pBdr>
        <w:tabs>
          <w:tab w:val="left" w:pos="5954"/>
          <w:tab w:val="left" w:pos="6804"/>
        </w:tabs>
        <w:rPr>
          <w:szCs w:val="20"/>
        </w:rPr>
      </w:pPr>
      <w:r w:rsidRPr="00395AAD">
        <w:rPr>
          <w:szCs w:val="20"/>
        </w:rPr>
        <w:t>Witness's Address</w:t>
      </w:r>
      <w:r w:rsidR="003D7A5A" w:rsidRPr="00395AAD">
        <w:rPr>
          <w:szCs w:val="20"/>
        </w:rPr>
        <w:tab/>
      </w:r>
      <w:r w:rsidRPr="00395AAD">
        <w:rPr>
          <w:szCs w:val="20"/>
        </w:rPr>
        <w:t>Guarantor's Address</w:t>
      </w:r>
    </w:p>
    <w:p w14:paraId="76EC6AF0" w14:textId="66CF6049" w:rsidR="00AA1C97" w:rsidRPr="00395AAD" w:rsidRDefault="00AA1C97" w:rsidP="00DF2082">
      <w:pPr>
        <w:pStyle w:val="BodyText"/>
        <w:tabs>
          <w:tab w:val="left" w:pos="5954"/>
          <w:tab w:val="left" w:pos="6804"/>
        </w:tabs>
        <w:rPr>
          <w:szCs w:val="20"/>
        </w:rPr>
      </w:pPr>
    </w:p>
    <w:p w14:paraId="3CADCE53" w14:textId="4EDC48D6" w:rsidR="00AA1C97" w:rsidRPr="00395AAD" w:rsidRDefault="005433C3" w:rsidP="00DF2082">
      <w:pPr>
        <w:pStyle w:val="BodyText"/>
        <w:tabs>
          <w:tab w:val="left" w:pos="5954"/>
          <w:tab w:val="left" w:pos="6804"/>
        </w:tabs>
        <w:rPr>
          <w:szCs w:val="20"/>
        </w:rPr>
      </w:pPr>
      <w:r w:rsidRPr="00395AAD">
        <w:rPr>
          <w:szCs w:val="20"/>
        </w:rPr>
        <w:fldChar w:fldCharType="begin">
          <w:ffData>
            <w:name w:val="Text8"/>
            <w:enabled/>
            <w:calcOnExit w:val="0"/>
            <w:statusText w:type="text" w:val="City/Town, Province and Postal Code"/>
            <w:textInput/>
          </w:ffData>
        </w:fldChar>
      </w:r>
      <w:bookmarkStart w:id="14" w:name="Text8"/>
      <w:r w:rsidRPr="00395AAD">
        <w:rPr>
          <w:szCs w:val="20"/>
        </w:rPr>
        <w:instrText xml:space="preserve"> FORMTEXT </w:instrText>
      </w:r>
      <w:r w:rsidRPr="00395AAD">
        <w:rPr>
          <w:szCs w:val="20"/>
        </w:rPr>
      </w:r>
      <w:r w:rsidRPr="00395AAD">
        <w:rPr>
          <w:szCs w:val="20"/>
        </w:rPr>
        <w:fldChar w:fldCharType="separate"/>
      </w:r>
      <w:r w:rsidRPr="00395AAD">
        <w:rPr>
          <w:noProof/>
          <w:szCs w:val="20"/>
        </w:rPr>
        <w:t> </w:t>
      </w:r>
      <w:r w:rsidRPr="00395AAD">
        <w:rPr>
          <w:noProof/>
          <w:szCs w:val="20"/>
        </w:rPr>
        <w:t> </w:t>
      </w:r>
      <w:r w:rsidRPr="00395AAD">
        <w:rPr>
          <w:noProof/>
          <w:szCs w:val="20"/>
        </w:rPr>
        <w:t> </w:t>
      </w:r>
      <w:r w:rsidRPr="00395AAD">
        <w:rPr>
          <w:noProof/>
          <w:szCs w:val="20"/>
        </w:rPr>
        <w:t> </w:t>
      </w:r>
      <w:r w:rsidRPr="00395AAD">
        <w:rPr>
          <w:noProof/>
          <w:szCs w:val="20"/>
        </w:rPr>
        <w:t> </w:t>
      </w:r>
      <w:r w:rsidRPr="00395AAD">
        <w:rPr>
          <w:szCs w:val="20"/>
        </w:rPr>
        <w:fldChar w:fldCharType="end"/>
      </w:r>
      <w:bookmarkEnd w:id="14"/>
      <w:r w:rsidR="00AA1C97" w:rsidRPr="00395AAD">
        <w:rPr>
          <w:szCs w:val="20"/>
        </w:rPr>
        <w:tab/>
      </w:r>
      <w:r w:rsidR="00A32A0E" w:rsidRPr="00395AAD">
        <w:rPr>
          <w:szCs w:val="20"/>
        </w:rPr>
        <w:fldChar w:fldCharType="begin">
          <w:ffData>
            <w:name w:val="Text9"/>
            <w:enabled/>
            <w:calcOnExit w:val="0"/>
            <w:statusText w:type="text" w:val="City/Town, Province and Postal Code"/>
            <w:textInput/>
          </w:ffData>
        </w:fldChar>
      </w:r>
      <w:bookmarkStart w:id="15" w:name="Text9"/>
      <w:r w:rsidR="00A32A0E" w:rsidRPr="00395AAD">
        <w:rPr>
          <w:szCs w:val="20"/>
        </w:rPr>
        <w:instrText xml:space="preserve"> FORMTEXT </w:instrText>
      </w:r>
      <w:r w:rsidR="00A32A0E" w:rsidRPr="00395AAD">
        <w:rPr>
          <w:szCs w:val="20"/>
        </w:rPr>
      </w:r>
      <w:r w:rsidR="00A32A0E" w:rsidRPr="00395AAD">
        <w:rPr>
          <w:szCs w:val="20"/>
        </w:rPr>
        <w:fldChar w:fldCharType="separate"/>
      </w:r>
      <w:r w:rsidR="00A32A0E" w:rsidRPr="00395AAD">
        <w:rPr>
          <w:noProof/>
          <w:szCs w:val="20"/>
        </w:rPr>
        <w:t> </w:t>
      </w:r>
      <w:r w:rsidR="00A32A0E" w:rsidRPr="00395AAD">
        <w:rPr>
          <w:noProof/>
          <w:szCs w:val="20"/>
        </w:rPr>
        <w:t> </w:t>
      </w:r>
      <w:r w:rsidR="00A32A0E" w:rsidRPr="00395AAD">
        <w:rPr>
          <w:noProof/>
          <w:szCs w:val="20"/>
        </w:rPr>
        <w:t> </w:t>
      </w:r>
      <w:r w:rsidR="00A32A0E" w:rsidRPr="00395AAD">
        <w:rPr>
          <w:noProof/>
          <w:szCs w:val="20"/>
        </w:rPr>
        <w:t> </w:t>
      </w:r>
      <w:r w:rsidR="00A32A0E" w:rsidRPr="00395AAD">
        <w:rPr>
          <w:noProof/>
          <w:szCs w:val="20"/>
        </w:rPr>
        <w:t> </w:t>
      </w:r>
      <w:r w:rsidR="00A32A0E" w:rsidRPr="00395AAD">
        <w:rPr>
          <w:szCs w:val="20"/>
        </w:rPr>
        <w:fldChar w:fldCharType="end"/>
      </w:r>
      <w:bookmarkEnd w:id="15"/>
    </w:p>
    <w:p w14:paraId="087EDCE5" w14:textId="4449D22E" w:rsidR="00AA1C97" w:rsidRPr="00395AAD" w:rsidRDefault="00AA1C97" w:rsidP="00DF0C2F">
      <w:pPr>
        <w:pStyle w:val="BodyText"/>
        <w:pBdr>
          <w:top w:val="single" w:sz="4" w:space="1" w:color="auto"/>
        </w:pBdr>
        <w:tabs>
          <w:tab w:val="left" w:pos="5954"/>
          <w:tab w:val="left" w:pos="6804"/>
        </w:tabs>
        <w:rPr>
          <w:szCs w:val="20"/>
        </w:rPr>
      </w:pPr>
      <w:r w:rsidRPr="00395AAD">
        <w:rPr>
          <w:szCs w:val="20"/>
        </w:rPr>
        <w:t>City/Town, Province and Postal Code</w:t>
      </w:r>
      <w:r w:rsidRPr="00395AAD">
        <w:rPr>
          <w:szCs w:val="20"/>
        </w:rPr>
        <w:tab/>
        <w:t>City/Town, Province and Postal Code</w:t>
      </w:r>
    </w:p>
    <w:p w14:paraId="17B5E07E" w14:textId="77777777" w:rsidR="00165153" w:rsidRPr="00395AAD" w:rsidRDefault="00165153" w:rsidP="00DF2082">
      <w:pPr>
        <w:pStyle w:val="BodyText"/>
        <w:tabs>
          <w:tab w:val="left" w:pos="5954"/>
          <w:tab w:val="left" w:pos="6804"/>
        </w:tabs>
        <w:sectPr w:rsidR="00165153" w:rsidRPr="00395AAD">
          <w:type w:val="continuous"/>
          <w:pgSz w:w="12240" w:h="15840"/>
          <w:pgMar w:top="1760" w:right="480" w:bottom="0" w:left="420" w:header="718" w:footer="720" w:gutter="0"/>
          <w:pgNumType w:start="1"/>
          <w:cols w:space="720"/>
        </w:sectPr>
      </w:pPr>
    </w:p>
    <w:p w14:paraId="00AC7CF8" w14:textId="77777777" w:rsidR="008D7414" w:rsidRPr="00395AAD" w:rsidRDefault="00B30DA4" w:rsidP="00E17E7F">
      <w:pPr>
        <w:spacing w:before="50" w:line="224" w:lineRule="exact"/>
        <w:ind w:left="540"/>
        <w:rPr>
          <w:i/>
          <w:sz w:val="18"/>
          <w:szCs w:val="18"/>
        </w:rPr>
      </w:pPr>
      <w:r w:rsidRPr="00395AAD">
        <w:rPr>
          <w:i/>
          <w:sz w:val="18"/>
          <w:szCs w:val="18"/>
        </w:rPr>
        <w:t>Note:</w:t>
      </w:r>
    </w:p>
    <w:p w14:paraId="00AC7CF9" w14:textId="77777777" w:rsidR="008D7414" w:rsidRPr="00395AAD" w:rsidRDefault="00B30DA4" w:rsidP="00E17E7F">
      <w:pPr>
        <w:pStyle w:val="List3"/>
        <w:tabs>
          <w:tab w:val="clear" w:pos="659"/>
          <w:tab w:val="clear" w:pos="660"/>
        </w:tabs>
        <w:ind w:left="900" w:right="180"/>
        <w:rPr>
          <w:sz w:val="18"/>
        </w:rPr>
      </w:pPr>
      <w:r w:rsidRPr="00395AAD">
        <w:rPr>
          <w:sz w:val="18"/>
        </w:rPr>
        <w:t>If the Guarantor is a corporation, no witness is needed. The office (such as "President" or "Secretary") of the person signing should be noted below that person's signature. The corporation's seal should be affixed if the resolution so states.</w:t>
      </w:r>
    </w:p>
    <w:p w14:paraId="00AC7CFA" w14:textId="77777777" w:rsidR="008D7414" w:rsidRPr="00395AAD" w:rsidRDefault="00B30DA4" w:rsidP="00E17E7F">
      <w:pPr>
        <w:pStyle w:val="List3"/>
        <w:tabs>
          <w:tab w:val="clear" w:pos="659"/>
          <w:tab w:val="clear" w:pos="660"/>
        </w:tabs>
        <w:ind w:left="900" w:right="180"/>
        <w:rPr>
          <w:sz w:val="18"/>
        </w:rPr>
      </w:pPr>
      <w:r w:rsidRPr="00395AAD">
        <w:rPr>
          <w:sz w:val="18"/>
        </w:rPr>
        <w:t>If the Guarantor is an individual, a red wafer seal is advisable, but not mandatory. (No seal required in Quebec.)</w:t>
      </w:r>
    </w:p>
    <w:p w14:paraId="00AC7CFB" w14:textId="77777777" w:rsidR="008D7414" w:rsidRPr="00395AAD" w:rsidRDefault="00B30DA4" w:rsidP="00E17E7F">
      <w:pPr>
        <w:pStyle w:val="List3"/>
        <w:tabs>
          <w:tab w:val="clear" w:pos="659"/>
          <w:tab w:val="clear" w:pos="660"/>
        </w:tabs>
        <w:ind w:left="900" w:right="180"/>
        <w:rPr>
          <w:sz w:val="18"/>
        </w:rPr>
      </w:pPr>
      <w:r w:rsidRPr="00395AAD">
        <w:rPr>
          <w:sz w:val="18"/>
        </w:rPr>
        <w:t>For The Guarantees Acknowledgement Act certificate in Alberta, see page 4.</w:t>
      </w:r>
    </w:p>
    <w:p w14:paraId="00AC7CFC" w14:textId="77777777" w:rsidR="008D7414" w:rsidRPr="00395AAD" w:rsidRDefault="008D7414">
      <w:pPr>
        <w:pStyle w:val="BodyText"/>
        <w:spacing w:before="8"/>
        <w:ind w:left="0" w:firstLine="0"/>
      </w:pPr>
    </w:p>
    <w:p w14:paraId="00AC7CFD" w14:textId="77777777" w:rsidR="008D7414" w:rsidRPr="00395AAD" w:rsidRDefault="00B30DA4" w:rsidP="00AF57F3">
      <w:pPr>
        <w:pStyle w:val="Heading2"/>
      </w:pPr>
      <w:r w:rsidRPr="00395AAD">
        <w:t>Additional Terms and Conditions of this Guarantee</w:t>
      </w:r>
    </w:p>
    <w:p w14:paraId="00AC7CFE" w14:textId="77777777" w:rsidR="008D7414" w:rsidRPr="00395AAD" w:rsidRDefault="00B30DA4" w:rsidP="000F37EB">
      <w:pPr>
        <w:pStyle w:val="ListParagraph"/>
      </w:pPr>
      <w:r w:rsidRPr="00395AAD">
        <w:rPr>
          <w:b/>
        </w:rPr>
        <w:t xml:space="preserve">Payment on demand. </w:t>
      </w:r>
      <w:r w:rsidRPr="00395AAD">
        <w:t>I will immediately pay Simplii Financial on</w:t>
      </w:r>
      <w:r w:rsidRPr="00395AAD">
        <w:rPr>
          <w:spacing w:val="-12"/>
        </w:rPr>
        <w:t xml:space="preserve"> </w:t>
      </w:r>
      <w:r w:rsidRPr="00395AAD">
        <w:t>demand:</w:t>
      </w:r>
    </w:p>
    <w:p w14:paraId="00AC7CFF" w14:textId="77777777" w:rsidR="008D7414" w:rsidRPr="00395AAD" w:rsidRDefault="00B30DA4" w:rsidP="000F37EB">
      <w:pPr>
        <w:pStyle w:val="ListParagraph"/>
        <w:numPr>
          <w:ilvl w:val="0"/>
          <w:numId w:val="5"/>
        </w:numPr>
      </w:pPr>
      <w:r w:rsidRPr="00395AAD">
        <w:t xml:space="preserve">the </w:t>
      </w:r>
      <w:r w:rsidRPr="00395AAD">
        <w:rPr>
          <w:spacing w:val="-3"/>
        </w:rPr>
        <w:t xml:space="preserve">amount </w:t>
      </w:r>
      <w:r w:rsidRPr="00395AAD">
        <w:t xml:space="preserve">(and in the currency) of the Customer's Debts (but if </w:t>
      </w:r>
      <w:r w:rsidRPr="00395AAD">
        <w:rPr>
          <w:spacing w:val="-3"/>
        </w:rPr>
        <w:t xml:space="preserve">Section </w:t>
      </w:r>
      <w:r w:rsidRPr="00395AAD">
        <w:t xml:space="preserve">2(b) </w:t>
      </w:r>
      <w:r w:rsidRPr="00395AAD">
        <w:rPr>
          <w:spacing w:val="-3"/>
        </w:rPr>
        <w:t xml:space="preserve">applies, subject </w:t>
      </w:r>
      <w:r w:rsidRPr="00395AAD">
        <w:t xml:space="preserve">to that </w:t>
      </w:r>
      <w:r w:rsidRPr="00395AAD">
        <w:rPr>
          <w:spacing w:val="-3"/>
        </w:rPr>
        <w:t xml:space="preserve">limitation), </w:t>
      </w:r>
      <w:r w:rsidRPr="00395AAD">
        <w:t xml:space="preserve">plus </w:t>
      </w:r>
      <w:r w:rsidRPr="00395AAD">
        <w:rPr>
          <w:spacing w:val="-2"/>
        </w:rPr>
        <w:t xml:space="preserve">any </w:t>
      </w:r>
      <w:r w:rsidRPr="00395AAD">
        <w:rPr>
          <w:spacing w:val="-3"/>
        </w:rPr>
        <w:t>expenses</w:t>
      </w:r>
      <w:r w:rsidRPr="00395AAD">
        <w:rPr>
          <w:spacing w:val="-10"/>
        </w:rPr>
        <w:t xml:space="preserve"> </w:t>
      </w:r>
      <w:r w:rsidRPr="00395AAD">
        <w:t>(including</w:t>
      </w:r>
      <w:r w:rsidRPr="00395AAD">
        <w:rPr>
          <w:spacing w:val="-9"/>
        </w:rPr>
        <w:t xml:space="preserve"> </w:t>
      </w:r>
      <w:r w:rsidRPr="00395AAD">
        <w:rPr>
          <w:spacing w:val="-3"/>
        </w:rPr>
        <w:t>all</w:t>
      </w:r>
      <w:r w:rsidRPr="00395AAD">
        <w:rPr>
          <w:spacing w:val="-8"/>
        </w:rPr>
        <w:t xml:space="preserve"> </w:t>
      </w:r>
      <w:r w:rsidRPr="00395AAD">
        <w:rPr>
          <w:spacing w:val="-3"/>
        </w:rPr>
        <w:t>legal</w:t>
      </w:r>
      <w:r w:rsidRPr="00395AAD">
        <w:rPr>
          <w:spacing w:val="-8"/>
        </w:rPr>
        <w:t xml:space="preserve"> </w:t>
      </w:r>
      <w:r w:rsidRPr="00395AAD">
        <w:t>fees</w:t>
      </w:r>
      <w:r w:rsidRPr="00395AAD">
        <w:rPr>
          <w:spacing w:val="-10"/>
        </w:rPr>
        <w:t xml:space="preserve"> </w:t>
      </w:r>
      <w:r w:rsidRPr="00395AAD">
        <w:t>and</w:t>
      </w:r>
      <w:r w:rsidRPr="00395AAD">
        <w:rPr>
          <w:spacing w:val="-9"/>
        </w:rPr>
        <w:t xml:space="preserve"> </w:t>
      </w:r>
      <w:r w:rsidRPr="00395AAD">
        <w:rPr>
          <w:spacing w:val="-3"/>
        </w:rPr>
        <w:t>disbursements)</w:t>
      </w:r>
      <w:r w:rsidRPr="00395AAD">
        <w:rPr>
          <w:spacing w:val="-7"/>
        </w:rPr>
        <w:t xml:space="preserve"> </w:t>
      </w:r>
      <w:r w:rsidRPr="00395AAD">
        <w:t>incurred</w:t>
      </w:r>
      <w:r w:rsidRPr="00395AAD">
        <w:rPr>
          <w:spacing w:val="-9"/>
        </w:rPr>
        <w:t xml:space="preserve"> </w:t>
      </w:r>
      <w:r w:rsidRPr="00395AAD">
        <w:t>by</w:t>
      </w:r>
      <w:r w:rsidRPr="00395AAD">
        <w:rPr>
          <w:spacing w:val="-11"/>
        </w:rPr>
        <w:t xml:space="preserve"> </w:t>
      </w:r>
      <w:r w:rsidRPr="00395AAD">
        <w:t>Simplii</w:t>
      </w:r>
      <w:r w:rsidRPr="00395AAD">
        <w:rPr>
          <w:spacing w:val="-4"/>
        </w:rPr>
        <w:t xml:space="preserve"> </w:t>
      </w:r>
      <w:r w:rsidRPr="00395AAD">
        <w:t>Financial</w:t>
      </w:r>
      <w:r w:rsidRPr="00395AAD">
        <w:rPr>
          <w:spacing w:val="-7"/>
        </w:rPr>
        <w:t xml:space="preserve"> </w:t>
      </w:r>
      <w:r w:rsidRPr="00395AAD">
        <w:t>in</w:t>
      </w:r>
      <w:r w:rsidRPr="00395AAD">
        <w:rPr>
          <w:spacing w:val="-8"/>
        </w:rPr>
        <w:t xml:space="preserve"> </w:t>
      </w:r>
      <w:r w:rsidRPr="00395AAD">
        <w:t>enforcing</w:t>
      </w:r>
      <w:r w:rsidRPr="00395AAD">
        <w:rPr>
          <w:spacing w:val="-9"/>
        </w:rPr>
        <w:t xml:space="preserve"> </w:t>
      </w:r>
      <w:r w:rsidRPr="00395AAD">
        <w:rPr>
          <w:spacing w:val="-2"/>
        </w:rPr>
        <w:t>any</w:t>
      </w:r>
      <w:r w:rsidRPr="00395AAD">
        <w:rPr>
          <w:spacing w:val="-9"/>
        </w:rPr>
        <w:t xml:space="preserve"> </w:t>
      </w:r>
      <w:r w:rsidRPr="00395AAD">
        <w:t>of</w:t>
      </w:r>
      <w:r w:rsidRPr="00395AAD">
        <w:rPr>
          <w:spacing w:val="-10"/>
        </w:rPr>
        <w:t xml:space="preserve"> </w:t>
      </w:r>
      <w:r w:rsidRPr="00395AAD">
        <w:t>Simplii</w:t>
      </w:r>
      <w:r w:rsidRPr="00395AAD">
        <w:rPr>
          <w:spacing w:val="-4"/>
        </w:rPr>
        <w:t xml:space="preserve"> </w:t>
      </w:r>
      <w:proofErr w:type="spellStart"/>
      <w:r w:rsidRPr="00395AAD">
        <w:t>Financial’s</w:t>
      </w:r>
      <w:proofErr w:type="spellEnd"/>
      <w:r w:rsidRPr="00395AAD">
        <w:rPr>
          <w:spacing w:val="-9"/>
        </w:rPr>
        <w:t xml:space="preserve"> </w:t>
      </w:r>
      <w:r w:rsidRPr="00395AAD">
        <w:t xml:space="preserve">rights </w:t>
      </w:r>
      <w:r w:rsidRPr="00395AAD">
        <w:rPr>
          <w:spacing w:val="-3"/>
        </w:rPr>
        <w:t xml:space="preserve">under </w:t>
      </w:r>
      <w:r w:rsidRPr="00395AAD">
        <w:t xml:space="preserve">this </w:t>
      </w:r>
      <w:r w:rsidRPr="00395AAD">
        <w:rPr>
          <w:spacing w:val="-3"/>
        </w:rPr>
        <w:t>Guarantee;</w:t>
      </w:r>
      <w:r w:rsidRPr="00395AAD">
        <w:rPr>
          <w:spacing w:val="-9"/>
        </w:rPr>
        <w:t xml:space="preserve"> </w:t>
      </w:r>
      <w:r w:rsidRPr="00395AAD">
        <w:rPr>
          <w:spacing w:val="-2"/>
        </w:rPr>
        <w:t>and</w:t>
      </w:r>
    </w:p>
    <w:p w14:paraId="00AC7D00" w14:textId="77777777" w:rsidR="008D7414" w:rsidRPr="00395AAD" w:rsidRDefault="00B30DA4" w:rsidP="000F37EB">
      <w:pPr>
        <w:pStyle w:val="ListParagraph"/>
        <w:numPr>
          <w:ilvl w:val="0"/>
          <w:numId w:val="5"/>
        </w:numPr>
      </w:pPr>
      <w:r w:rsidRPr="00395AAD">
        <w:t>interest (including interest on overdue interest, compounded monthly) on unpaid amounts due under this Guarantee calculated</w:t>
      </w:r>
      <w:r w:rsidRPr="00395AAD">
        <w:rPr>
          <w:spacing w:val="-2"/>
        </w:rPr>
        <w:t xml:space="preserve"> </w:t>
      </w:r>
      <w:r w:rsidRPr="00395AAD">
        <w:t>from</w:t>
      </w:r>
      <w:r w:rsidRPr="00395AAD">
        <w:rPr>
          <w:spacing w:val="-3"/>
        </w:rPr>
        <w:t xml:space="preserve"> </w:t>
      </w:r>
      <w:r w:rsidRPr="00395AAD">
        <w:t>the</w:t>
      </w:r>
      <w:r w:rsidRPr="00395AAD">
        <w:rPr>
          <w:spacing w:val="-2"/>
        </w:rPr>
        <w:t xml:space="preserve"> </w:t>
      </w:r>
      <w:r w:rsidRPr="00395AAD">
        <w:t>date</w:t>
      </w:r>
      <w:r w:rsidRPr="00395AAD">
        <w:rPr>
          <w:spacing w:val="-5"/>
        </w:rPr>
        <w:t xml:space="preserve"> </w:t>
      </w:r>
      <w:r w:rsidRPr="00395AAD">
        <w:t>on</w:t>
      </w:r>
      <w:r w:rsidRPr="00395AAD">
        <w:rPr>
          <w:spacing w:val="-3"/>
        </w:rPr>
        <w:t xml:space="preserve"> </w:t>
      </w:r>
      <w:r w:rsidRPr="00395AAD">
        <w:t>which</w:t>
      </w:r>
      <w:r w:rsidRPr="00395AAD">
        <w:rPr>
          <w:spacing w:val="-3"/>
        </w:rPr>
        <w:t xml:space="preserve"> </w:t>
      </w:r>
      <w:r w:rsidRPr="00395AAD">
        <w:t>those</w:t>
      </w:r>
      <w:r w:rsidRPr="00395AAD">
        <w:rPr>
          <w:spacing w:val="-5"/>
        </w:rPr>
        <w:t xml:space="preserve"> </w:t>
      </w:r>
      <w:r w:rsidRPr="00395AAD">
        <w:t>amounts</w:t>
      </w:r>
      <w:r w:rsidRPr="00395AAD">
        <w:rPr>
          <w:spacing w:val="-2"/>
        </w:rPr>
        <w:t xml:space="preserve"> </w:t>
      </w:r>
      <w:r w:rsidRPr="00395AAD">
        <w:t>were</w:t>
      </w:r>
      <w:r w:rsidRPr="00395AAD">
        <w:rPr>
          <w:spacing w:val="-2"/>
        </w:rPr>
        <w:t xml:space="preserve"> </w:t>
      </w:r>
      <w:r w:rsidRPr="00395AAD">
        <w:t>originally</w:t>
      </w:r>
      <w:r w:rsidRPr="00395AAD">
        <w:rPr>
          <w:spacing w:val="-2"/>
        </w:rPr>
        <w:t xml:space="preserve"> </w:t>
      </w:r>
      <w:r w:rsidRPr="00395AAD">
        <w:t>demanded</w:t>
      </w:r>
      <w:r w:rsidRPr="00395AAD">
        <w:rPr>
          <w:spacing w:val="-5"/>
        </w:rPr>
        <w:t xml:space="preserve"> </w:t>
      </w:r>
      <w:r w:rsidRPr="00395AAD">
        <w:t>until</w:t>
      </w:r>
      <w:r w:rsidRPr="00395AAD">
        <w:rPr>
          <w:spacing w:val="-1"/>
        </w:rPr>
        <w:t xml:space="preserve"> </w:t>
      </w:r>
      <w:r w:rsidRPr="00395AAD">
        <w:t>payment</w:t>
      </w:r>
      <w:r w:rsidRPr="00395AAD">
        <w:rPr>
          <w:spacing w:val="-1"/>
        </w:rPr>
        <w:t xml:space="preserve"> </w:t>
      </w:r>
      <w:r w:rsidRPr="00395AAD">
        <w:t>in</w:t>
      </w:r>
      <w:r w:rsidRPr="00395AAD">
        <w:rPr>
          <w:spacing w:val="-3"/>
        </w:rPr>
        <w:t xml:space="preserve"> </w:t>
      </w:r>
      <w:r w:rsidRPr="00395AAD">
        <w:t>full,</w:t>
      </w:r>
      <w:r w:rsidRPr="00395AAD">
        <w:rPr>
          <w:spacing w:val="-2"/>
        </w:rPr>
        <w:t xml:space="preserve"> </w:t>
      </w:r>
      <w:r w:rsidRPr="00395AAD">
        <w:t>both</w:t>
      </w:r>
      <w:r w:rsidRPr="00395AAD">
        <w:rPr>
          <w:spacing w:val="-1"/>
        </w:rPr>
        <w:t xml:space="preserve"> </w:t>
      </w:r>
      <w:r w:rsidRPr="00395AAD">
        <w:t>before</w:t>
      </w:r>
      <w:r w:rsidRPr="00395AAD">
        <w:rPr>
          <w:spacing w:val="-5"/>
        </w:rPr>
        <w:t xml:space="preserve"> </w:t>
      </w:r>
      <w:r w:rsidRPr="00395AAD">
        <w:t>and</w:t>
      </w:r>
      <w:r w:rsidRPr="00395AAD">
        <w:rPr>
          <w:spacing w:val="-5"/>
        </w:rPr>
        <w:t xml:space="preserve"> </w:t>
      </w:r>
      <w:r w:rsidRPr="00395AAD">
        <w:t>after judgment, at the rates (and in the currency) applicable to the corresponding Customer's</w:t>
      </w:r>
      <w:r w:rsidRPr="00395AAD">
        <w:rPr>
          <w:spacing w:val="-22"/>
        </w:rPr>
        <w:t xml:space="preserve"> </w:t>
      </w:r>
      <w:r w:rsidRPr="00395AAD">
        <w:t>Debts.</w:t>
      </w:r>
    </w:p>
    <w:p w14:paraId="304A9077" w14:textId="2580EFCE" w:rsidR="00067D2D" w:rsidRPr="00395AAD" w:rsidRDefault="00B30DA4" w:rsidP="000F37EB">
      <w:pPr>
        <w:pStyle w:val="ListParagraph"/>
      </w:pPr>
      <w:r w:rsidRPr="00395AAD">
        <w:rPr>
          <w:b/>
        </w:rPr>
        <w:t>Making</w:t>
      </w:r>
      <w:r w:rsidRPr="00395AAD">
        <w:rPr>
          <w:b/>
          <w:spacing w:val="-3"/>
        </w:rPr>
        <w:t xml:space="preserve"> </w:t>
      </w:r>
      <w:r w:rsidRPr="00395AAD">
        <w:rPr>
          <w:b/>
        </w:rPr>
        <w:t>Demand.</w:t>
      </w:r>
      <w:r w:rsidRPr="00395AAD">
        <w:rPr>
          <w:b/>
          <w:spacing w:val="-3"/>
        </w:rPr>
        <w:t xml:space="preserve"> </w:t>
      </w:r>
      <w:r w:rsidRPr="00395AAD">
        <w:t>Demand</w:t>
      </w:r>
      <w:r w:rsidRPr="00395AAD">
        <w:rPr>
          <w:spacing w:val="-4"/>
        </w:rPr>
        <w:t xml:space="preserve"> </w:t>
      </w:r>
      <w:r w:rsidRPr="00395AAD">
        <w:t>and</w:t>
      </w:r>
      <w:r w:rsidRPr="00395AAD">
        <w:rPr>
          <w:spacing w:val="-4"/>
        </w:rPr>
        <w:t xml:space="preserve"> </w:t>
      </w:r>
      <w:r w:rsidRPr="00395AAD">
        <w:t>any</w:t>
      </w:r>
      <w:r w:rsidRPr="00395AAD">
        <w:rPr>
          <w:spacing w:val="-2"/>
        </w:rPr>
        <w:t xml:space="preserve"> </w:t>
      </w:r>
      <w:r w:rsidRPr="00395AAD">
        <w:t>other</w:t>
      </w:r>
      <w:r w:rsidRPr="00395AAD">
        <w:rPr>
          <w:spacing w:val="-2"/>
        </w:rPr>
        <w:t xml:space="preserve"> </w:t>
      </w:r>
      <w:r w:rsidRPr="00395AAD">
        <w:t>notices</w:t>
      </w:r>
      <w:r w:rsidRPr="00395AAD">
        <w:rPr>
          <w:spacing w:val="-1"/>
        </w:rPr>
        <w:t xml:space="preserve"> </w:t>
      </w:r>
      <w:r w:rsidRPr="00395AAD">
        <w:t>given</w:t>
      </w:r>
      <w:r w:rsidRPr="00395AAD">
        <w:rPr>
          <w:spacing w:val="-3"/>
        </w:rPr>
        <w:t xml:space="preserve"> </w:t>
      </w:r>
      <w:r w:rsidRPr="00395AAD">
        <w:t>under</w:t>
      </w:r>
      <w:r w:rsidRPr="00395AAD">
        <w:rPr>
          <w:spacing w:val="-2"/>
        </w:rPr>
        <w:t xml:space="preserve"> </w:t>
      </w:r>
      <w:r w:rsidRPr="00395AAD">
        <w:t>this</w:t>
      </w:r>
      <w:r w:rsidRPr="00395AAD">
        <w:rPr>
          <w:spacing w:val="-4"/>
        </w:rPr>
        <w:t xml:space="preserve"> </w:t>
      </w:r>
      <w:r w:rsidRPr="00395AAD">
        <w:t>Guarantee</w:t>
      </w:r>
      <w:r w:rsidRPr="00395AAD">
        <w:rPr>
          <w:spacing w:val="-5"/>
        </w:rPr>
        <w:t xml:space="preserve"> </w:t>
      </w:r>
      <w:r w:rsidRPr="00395AAD">
        <w:t>will be</w:t>
      </w:r>
      <w:r w:rsidRPr="00395AAD">
        <w:rPr>
          <w:spacing w:val="-4"/>
        </w:rPr>
        <w:t xml:space="preserve"> </w:t>
      </w:r>
      <w:r w:rsidRPr="00395AAD">
        <w:t>conclusively</w:t>
      </w:r>
      <w:r w:rsidRPr="00395AAD">
        <w:rPr>
          <w:spacing w:val="-4"/>
        </w:rPr>
        <w:t xml:space="preserve"> </w:t>
      </w:r>
      <w:r w:rsidRPr="00395AAD">
        <w:t>considered</w:t>
      </w:r>
      <w:r w:rsidRPr="00395AAD">
        <w:rPr>
          <w:spacing w:val="-4"/>
        </w:rPr>
        <w:t xml:space="preserve"> </w:t>
      </w:r>
      <w:r w:rsidRPr="00395AAD">
        <w:t>to</w:t>
      </w:r>
      <w:r w:rsidRPr="00395AAD">
        <w:rPr>
          <w:spacing w:val="-2"/>
        </w:rPr>
        <w:t xml:space="preserve"> </w:t>
      </w:r>
      <w:r w:rsidRPr="00395AAD">
        <w:t>have</w:t>
      </w:r>
      <w:r w:rsidRPr="00395AAD">
        <w:rPr>
          <w:spacing w:val="-2"/>
        </w:rPr>
        <w:t xml:space="preserve"> </w:t>
      </w:r>
      <w:r w:rsidRPr="00395AAD">
        <w:t>been</w:t>
      </w:r>
      <w:r w:rsidRPr="00395AAD">
        <w:rPr>
          <w:spacing w:val="-2"/>
        </w:rPr>
        <w:t xml:space="preserve"> </w:t>
      </w:r>
      <w:r w:rsidRPr="00395AAD">
        <w:t>made upon me when the envelope containing it, addressed to me (or, if there is more than one Person signing this Guarantee, to any one of us) at the last address known to Simplii Financial, is deposited, postage prepaid, first class mail, in a post office, or is personally delivered to that address. I will give Simplii Financial immediate written notice, addressed to the Manager of the Bank Office, of each and every change of my</w:t>
      </w:r>
      <w:r w:rsidRPr="00395AAD">
        <w:rPr>
          <w:spacing w:val="-10"/>
        </w:rPr>
        <w:t xml:space="preserve"> </w:t>
      </w:r>
      <w:r w:rsidRPr="00395AAD">
        <w:t>address</w:t>
      </w:r>
    </w:p>
    <w:p w14:paraId="00AC7D05" w14:textId="77777777" w:rsidR="008D7414" w:rsidRPr="00395AAD" w:rsidRDefault="00B30DA4" w:rsidP="000F37EB">
      <w:pPr>
        <w:pStyle w:val="ListParagraph"/>
      </w:pPr>
      <w:r w:rsidRPr="00395AAD">
        <w:rPr>
          <w:b/>
        </w:rPr>
        <w:t>No</w:t>
      </w:r>
      <w:r w:rsidRPr="00395AAD">
        <w:rPr>
          <w:b/>
          <w:spacing w:val="-3"/>
        </w:rPr>
        <w:t xml:space="preserve"> </w:t>
      </w:r>
      <w:r w:rsidRPr="00395AAD">
        <w:rPr>
          <w:b/>
        </w:rPr>
        <w:t>Setoff</w:t>
      </w:r>
      <w:r w:rsidRPr="00395AAD">
        <w:rPr>
          <w:b/>
          <w:spacing w:val="-1"/>
        </w:rPr>
        <w:t xml:space="preserve"> </w:t>
      </w:r>
      <w:r w:rsidRPr="00395AAD">
        <w:rPr>
          <w:b/>
        </w:rPr>
        <w:t>or Counterclaim.</w:t>
      </w:r>
      <w:r w:rsidRPr="00395AAD">
        <w:rPr>
          <w:b/>
          <w:spacing w:val="-5"/>
        </w:rPr>
        <w:t xml:space="preserve"> </w:t>
      </w:r>
      <w:r w:rsidRPr="00395AAD">
        <w:t>I</w:t>
      </w:r>
      <w:r w:rsidRPr="00395AAD">
        <w:rPr>
          <w:spacing w:val="-2"/>
        </w:rPr>
        <w:t xml:space="preserve"> </w:t>
      </w:r>
      <w:r w:rsidRPr="00395AAD">
        <w:t>will</w:t>
      </w:r>
      <w:r w:rsidRPr="00395AAD">
        <w:rPr>
          <w:spacing w:val="-3"/>
        </w:rPr>
        <w:t xml:space="preserve"> </w:t>
      </w:r>
      <w:r w:rsidRPr="00395AAD">
        <w:t>make</w:t>
      </w:r>
      <w:r w:rsidRPr="00395AAD">
        <w:rPr>
          <w:spacing w:val="-2"/>
        </w:rPr>
        <w:t xml:space="preserve"> </w:t>
      </w:r>
      <w:r w:rsidRPr="00395AAD">
        <w:t>all payments</w:t>
      </w:r>
      <w:r w:rsidRPr="00395AAD">
        <w:rPr>
          <w:spacing w:val="-4"/>
        </w:rPr>
        <w:t xml:space="preserve"> </w:t>
      </w:r>
      <w:r w:rsidRPr="00395AAD">
        <w:t>required</w:t>
      </w:r>
      <w:r w:rsidRPr="00395AAD">
        <w:rPr>
          <w:spacing w:val="-5"/>
        </w:rPr>
        <w:t xml:space="preserve"> </w:t>
      </w:r>
      <w:r w:rsidRPr="00395AAD">
        <w:t>to</w:t>
      </w:r>
      <w:r w:rsidRPr="00395AAD">
        <w:rPr>
          <w:spacing w:val="1"/>
        </w:rPr>
        <w:t xml:space="preserve"> </w:t>
      </w:r>
      <w:r w:rsidRPr="00395AAD">
        <w:t>be</w:t>
      </w:r>
      <w:r w:rsidRPr="00395AAD">
        <w:rPr>
          <w:spacing w:val="-5"/>
        </w:rPr>
        <w:t xml:space="preserve"> </w:t>
      </w:r>
      <w:r w:rsidRPr="00395AAD">
        <w:t>made</w:t>
      </w:r>
      <w:r w:rsidRPr="00395AAD">
        <w:rPr>
          <w:spacing w:val="-1"/>
        </w:rPr>
        <w:t xml:space="preserve"> </w:t>
      </w:r>
      <w:r w:rsidRPr="00395AAD">
        <w:t>under this</w:t>
      </w:r>
      <w:r w:rsidRPr="00395AAD">
        <w:rPr>
          <w:spacing w:val="-2"/>
        </w:rPr>
        <w:t xml:space="preserve"> </w:t>
      </w:r>
      <w:r w:rsidRPr="00395AAD">
        <w:t>Guarantee</w:t>
      </w:r>
      <w:r w:rsidRPr="00395AAD">
        <w:rPr>
          <w:spacing w:val="-1"/>
        </w:rPr>
        <w:t xml:space="preserve"> </w:t>
      </w:r>
      <w:r w:rsidRPr="00395AAD">
        <w:t>without</w:t>
      </w:r>
      <w:r w:rsidRPr="00395AAD">
        <w:rPr>
          <w:spacing w:val="-3"/>
        </w:rPr>
        <w:t xml:space="preserve"> </w:t>
      </w:r>
      <w:r w:rsidRPr="00395AAD">
        <w:t>regard</w:t>
      </w:r>
      <w:r w:rsidRPr="00395AAD">
        <w:rPr>
          <w:spacing w:val="-2"/>
        </w:rPr>
        <w:t xml:space="preserve"> </w:t>
      </w:r>
      <w:r w:rsidRPr="00395AAD">
        <w:t>to</w:t>
      </w:r>
      <w:r w:rsidRPr="00395AAD">
        <w:rPr>
          <w:spacing w:val="-2"/>
        </w:rPr>
        <w:t xml:space="preserve"> </w:t>
      </w:r>
      <w:r w:rsidRPr="00395AAD">
        <w:t>any</w:t>
      </w:r>
      <w:r w:rsidRPr="00395AAD">
        <w:rPr>
          <w:spacing w:val="-4"/>
        </w:rPr>
        <w:t xml:space="preserve"> </w:t>
      </w:r>
      <w:r w:rsidRPr="00395AAD">
        <w:t>right</w:t>
      </w:r>
      <w:r w:rsidRPr="00395AAD">
        <w:rPr>
          <w:spacing w:val="-3"/>
        </w:rPr>
        <w:t xml:space="preserve"> </w:t>
      </w:r>
      <w:r w:rsidRPr="00395AAD">
        <w:t>of setoff or counterclaim that I have or may have against the Customer or Simplii</w:t>
      </w:r>
      <w:r w:rsidRPr="00395AAD">
        <w:rPr>
          <w:spacing w:val="-11"/>
        </w:rPr>
        <w:t xml:space="preserve"> </w:t>
      </w:r>
      <w:r w:rsidRPr="00395AAD">
        <w:t>Financial.</w:t>
      </w:r>
    </w:p>
    <w:p w14:paraId="00AC7D06" w14:textId="77777777" w:rsidR="008D7414" w:rsidRPr="00395AAD" w:rsidRDefault="00B30DA4" w:rsidP="000F37EB">
      <w:pPr>
        <w:pStyle w:val="ListParagraph"/>
      </w:pPr>
      <w:r w:rsidRPr="00395AAD">
        <w:rPr>
          <w:b/>
        </w:rPr>
        <w:t xml:space="preserve">Application of Moneys Received. </w:t>
      </w:r>
      <w:r w:rsidRPr="00395AAD">
        <w:t>Simplii Financial may apply all moneys received from me, the Customer or any other Person (including</w:t>
      </w:r>
      <w:r w:rsidRPr="00395AAD">
        <w:rPr>
          <w:spacing w:val="-5"/>
        </w:rPr>
        <w:t xml:space="preserve"> </w:t>
      </w:r>
      <w:r w:rsidRPr="00395AAD">
        <w:t>under</w:t>
      </w:r>
      <w:r w:rsidRPr="00395AAD">
        <w:rPr>
          <w:spacing w:val="-1"/>
        </w:rPr>
        <w:t xml:space="preserve"> </w:t>
      </w:r>
      <w:r w:rsidRPr="00395AAD">
        <w:t>any</w:t>
      </w:r>
      <w:r w:rsidRPr="00395AAD">
        <w:rPr>
          <w:spacing w:val="-2"/>
        </w:rPr>
        <w:t xml:space="preserve"> </w:t>
      </w:r>
      <w:r w:rsidRPr="00395AAD">
        <w:t>Security</w:t>
      </w:r>
      <w:r w:rsidRPr="00395AAD">
        <w:rPr>
          <w:spacing w:val="-3"/>
        </w:rPr>
        <w:t xml:space="preserve"> </w:t>
      </w:r>
      <w:r w:rsidRPr="00395AAD">
        <w:t>that</w:t>
      </w:r>
      <w:r w:rsidRPr="00395AAD">
        <w:rPr>
          <w:spacing w:val="-4"/>
        </w:rPr>
        <w:t xml:space="preserve"> </w:t>
      </w:r>
      <w:r w:rsidRPr="00395AAD">
        <w:t>Simplii</w:t>
      </w:r>
      <w:r w:rsidRPr="00395AAD">
        <w:rPr>
          <w:spacing w:val="-4"/>
        </w:rPr>
        <w:t xml:space="preserve"> </w:t>
      </w:r>
      <w:r w:rsidRPr="00395AAD">
        <w:t>Financial may</w:t>
      </w:r>
      <w:r w:rsidRPr="00395AAD">
        <w:rPr>
          <w:spacing w:val="-4"/>
        </w:rPr>
        <w:t xml:space="preserve"> </w:t>
      </w:r>
      <w:r w:rsidRPr="00395AAD">
        <w:t>from</w:t>
      </w:r>
      <w:r w:rsidRPr="00395AAD">
        <w:rPr>
          <w:spacing w:val="-1"/>
        </w:rPr>
        <w:t xml:space="preserve"> </w:t>
      </w:r>
      <w:r w:rsidRPr="00395AAD">
        <w:t>time</w:t>
      </w:r>
      <w:r w:rsidRPr="00395AAD">
        <w:rPr>
          <w:spacing w:val="-4"/>
        </w:rPr>
        <w:t xml:space="preserve"> </w:t>
      </w:r>
      <w:r w:rsidRPr="00395AAD">
        <w:t>to</w:t>
      </w:r>
      <w:r w:rsidRPr="00395AAD">
        <w:rPr>
          <w:spacing w:val="-3"/>
        </w:rPr>
        <w:t xml:space="preserve"> </w:t>
      </w:r>
      <w:r w:rsidRPr="00395AAD">
        <w:t>time</w:t>
      </w:r>
      <w:r w:rsidRPr="00395AAD">
        <w:rPr>
          <w:spacing w:val="-2"/>
        </w:rPr>
        <w:t xml:space="preserve"> </w:t>
      </w:r>
      <w:r w:rsidRPr="00395AAD">
        <w:t>hold)</w:t>
      </w:r>
      <w:r w:rsidRPr="00395AAD">
        <w:rPr>
          <w:spacing w:val="-3"/>
        </w:rPr>
        <w:t xml:space="preserve"> </w:t>
      </w:r>
      <w:r w:rsidRPr="00395AAD">
        <w:t>upon such</w:t>
      </w:r>
      <w:r w:rsidRPr="00395AAD">
        <w:rPr>
          <w:spacing w:val="-3"/>
        </w:rPr>
        <w:t xml:space="preserve"> </w:t>
      </w:r>
      <w:r w:rsidRPr="00395AAD">
        <w:t>part</w:t>
      </w:r>
      <w:r w:rsidRPr="00395AAD">
        <w:rPr>
          <w:spacing w:val="-4"/>
        </w:rPr>
        <w:t xml:space="preserve"> </w:t>
      </w:r>
      <w:r w:rsidRPr="00395AAD">
        <w:t>of the</w:t>
      </w:r>
      <w:r w:rsidRPr="00395AAD">
        <w:rPr>
          <w:spacing w:val="-5"/>
        </w:rPr>
        <w:t xml:space="preserve"> </w:t>
      </w:r>
      <w:r w:rsidRPr="00395AAD">
        <w:t>Customer's</w:t>
      </w:r>
      <w:r w:rsidRPr="00395AAD">
        <w:rPr>
          <w:spacing w:val="-2"/>
        </w:rPr>
        <w:t xml:space="preserve"> </w:t>
      </w:r>
      <w:r w:rsidRPr="00395AAD">
        <w:t>Debts</w:t>
      </w:r>
      <w:r w:rsidRPr="00395AAD">
        <w:rPr>
          <w:spacing w:val="-2"/>
        </w:rPr>
        <w:t xml:space="preserve"> </w:t>
      </w:r>
      <w:r w:rsidRPr="00395AAD">
        <w:t>as</w:t>
      </w:r>
      <w:r w:rsidRPr="00395AAD">
        <w:rPr>
          <w:spacing w:val="-4"/>
        </w:rPr>
        <w:t xml:space="preserve"> </w:t>
      </w:r>
      <w:r w:rsidRPr="00395AAD">
        <w:t>Simplii Financial considers</w:t>
      </w:r>
      <w:r w:rsidRPr="00395AAD">
        <w:rPr>
          <w:spacing w:val="-3"/>
        </w:rPr>
        <w:t xml:space="preserve"> </w:t>
      </w:r>
      <w:r w:rsidRPr="00395AAD">
        <w:t>appropriate.</w:t>
      </w:r>
    </w:p>
    <w:p w14:paraId="00AC7D07" w14:textId="77777777" w:rsidR="008D7414" w:rsidRPr="00395AAD" w:rsidRDefault="00B30DA4" w:rsidP="000F37EB">
      <w:pPr>
        <w:pStyle w:val="ListParagraph"/>
      </w:pPr>
      <w:r w:rsidRPr="00395AAD">
        <w:rPr>
          <w:b/>
        </w:rPr>
        <w:t>Exhausting</w:t>
      </w:r>
      <w:r w:rsidRPr="00395AAD">
        <w:rPr>
          <w:b/>
          <w:spacing w:val="-4"/>
        </w:rPr>
        <w:t xml:space="preserve"> </w:t>
      </w:r>
      <w:r w:rsidRPr="00395AAD">
        <w:rPr>
          <w:b/>
        </w:rPr>
        <w:t>Recourse.</w:t>
      </w:r>
      <w:r w:rsidRPr="00395AAD">
        <w:rPr>
          <w:b/>
          <w:spacing w:val="-4"/>
        </w:rPr>
        <w:t xml:space="preserve"> </w:t>
      </w:r>
      <w:r w:rsidRPr="00395AAD">
        <w:t>Simplii</w:t>
      </w:r>
      <w:r w:rsidRPr="00395AAD">
        <w:rPr>
          <w:spacing w:val="-4"/>
        </w:rPr>
        <w:t xml:space="preserve"> </w:t>
      </w:r>
      <w:r w:rsidRPr="00395AAD">
        <w:t>Financial</w:t>
      </w:r>
      <w:r w:rsidRPr="00395AAD">
        <w:rPr>
          <w:spacing w:val="-1"/>
        </w:rPr>
        <w:t xml:space="preserve"> </w:t>
      </w:r>
      <w:r w:rsidRPr="00395AAD">
        <w:t>does</w:t>
      </w:r>
      <w:r w:rsidRPr="00395AAD">
        <w:rPr>
          <w:spacing w:val="-5"/>
        </w:rPr>
        <w:t xml:space="preserve"> </w:t>
      </w:r>
      <w:r w:rsidRPr="00395AAD">
        <w:t>not</w:t>
      </w:r>
      <w:r w:rsidRPr="00395AAD">
        <w:rPr>
          <w:spacing w:val="-4"/>
        </w:rPr>
        <w:t xml:space="preserve"> </w:t>
      </w:r>
      <w:r w:rsidRPr="00395AAD">
        <w:t>need</w:t>
      </w:r>
      <w:r w:rsidRPr="00395AAD">
        <w:rPr>
          <w:spacing w:val="-5"/>
        </w:rPr>
        <w:t xml:space="preserve"> </w:t>
      </w:r>
      <w:r w:rsidRPr="00395AAD">
        <w:t>to</w:t>
      </w:r>
      <w:r w:rsidRPr="00395AAD">
        <w:rPr>
          <w:spacing w:val="-1"/>
        </w:rPr>
        <w:t xml:space="preserve"> </w:t>
      </w:r>
      <w:r w:rsidRPr="00395AAD">
        <w:t>exhaust</w:t>
      </w:r>
      <w:r w:rsidRPr="00395AAD">
        <w:rPr>
          <w:spacing w:val="-4"/>
        </w:rPr>
        <w:t xml:space="preserve"> </w:t>
      </w:r>
      <w:r w:rsidRPr="00395AAD">
        <w:t>its</w:t>
      </w:r>
      <w:r w:rsidRPr="00395AAD">
        <w:rPr>
          <w:spacing w:val="-5"/>
        </w:rPr>
        <w:t xml:space="preserve"> </w:t>
      </w:r>
      <w:r w:rsidRPr="00395AAD">
        <w:t>recourse</w:t>
      </w:r>
      <w:r w:rsidRPr="00395AAD">
        <w:rPr>
          <w:spacing w:val="-2"/>
        </w:rPr>
        <w:t xml:space="preserve"> </w:t>
      </w:r>
      <w:r w:rsidRPr="00395AAD">
        <w:t>against</w:t>
      </w:r>
      <w:r w:rsidRPr="00395AAD">
        <w:rPr>
          <w:spacing w:val="-2"/>
        </w:rPr>
        <w:t xml:space="preserve"> </w:t>
      </w:r>
      <w:r w:rsidRPr="00395AAD">
        <w:t>the</w:t>
      </w:r>
      <w:r w:rsidRPr="00395AAD">
        <w:rPr>
          <w:spacing w:val="-2"/>
        </w:rPr>
        <w:t xml:space="preserve"> </w:t>
      </w:r>
      <w:r w:rsidRPr="00395AAD">
        <w:t>Customer</w:t>
      </w:r>
      <w:r w:rsidRPr="00395AAD">
        <w:rPr>
          <w:spacing w:val="-1"/>
        </w:rPr>
        <w:t xml:space="preserve"> </w:t>
      </w:r>
      <w:r w:rsidRPr="00395AAD">
        <w:t>or</w:t>
      </w:r>
      <w:r w:rsidRPr="00395AAD">
        <w:rPr>
          <w:spacing w:val="-3"/>
        </w:rPr>
        <w:t xml:space="preserve"> </w:t>
      </w:r>
      <w:r w:rsidRPr="00395AAD">
        <w:t>any</w:t>
      </w:r>
      <w:r w:rsidRPr="00395AAD">
        <w:rPr>
          <w:spacing w:val="-3"/>
        </w:rPr>
        <w:t xml:space="preserve"> </w:t>
      </w:r>
      <w:r w:rsidRPr="00395AAD">
        <w:t>other</w:t>
      </w:r>
      <w:r w:rsidRPr="00395AAD">
        <w:rPr>
          <w:spacing w:val="-1"/>
        </w:rPr>
        <w:t xml:space="preserve"> </w:t>
      </w:r>
      <w:r w:rsidRPr="00395AAD">
        <w:t>Person</w:t>
      </w:r>
      <w:r w:rsidRPr="00395AAD">
        <w:rPr>
          <w:spacing w:val="-3"/>
        </w:rPr>
        <w:t xml:space="preserve"> </w:t>
      </w:r>
      <w:r w:rsidRPr="00395AAD">
        <w:t>or</w:t>
      </w:r>
      <w:r w:rsidRPr="00395AAD">
        <w:rPr>
          <w:spacing w:val="-3"/>
        </w:rPr>
        <w:t xml:space="preserve"> </w:t>
      </w:r>
      <w:r w:rsidRPr="00395AAD">
        <w:t>under any Security Simplii Financial may from time to time hold before</w:t>
      </w:r>
      <w:r w:rsidRPr="00395AAD">
        <w:rPr>
          <w:spacing w:val="-41"/>
        </w:rPr>
        <w:t xml:space="preserve"> </w:t>
      </w:r>
      <w:r w:rsidRPr="00395AAD">
        <w:t>being entitled to full payment from me under this Guarantee.</w:t>
      </w:r>
    </w:p>
    <w:p w14:paraId="00AC7D08" w14:textId="77777777" w:rsidR="008D7414" w:rsidRPr="00395AAD" w:rsidRDefault="00B30DA4" w:rsidP="000F37EB">
      <w:pPr>
        <w:pStyle w:val="ListParagraph"/>
      </w:pPr>
      <w:r w:rsidRPr="00395AAD">
        <w:rPr>
          <w:b/>
        </w:rPr>
        <w:t xml:space="preserve">Absolute Liability. </w:t>
      </w:r>
      <w:r w:rsidRPr="00395AAD">
        <w:t xml:space="preserve">My liability under this Guarantee is absolute and unconditional. It will not be limited or reduced, nor will Simplii Financial be responsible or owe any duty (as a fiduciary or otherwise) to me, nor will Simplii </w:t>
      </w:r>
      <w:proofErr w:type="spellStart"/>
      <w:r w:rsidRPr="00395AAD">
        <w:t>Financial’s</w:t>
      </w:r>
      <w:proofErr w:type="spellEnd"/>
      <w:r w:rsidRPr="00395AAD">
        <w:t xml:space="preserve"> rights under this Guarantee be prejudiced, by the existence or occurrence (with or without my knowledge or consent) of any one or more of the following</w:t>
      </w:r>
      <w:r w:rsidRPr="00395AAD">
        <w:rPr>
          <w:spacing w:val="-4"/>
        </w:rPr>
        <w:t xml:space="preserve"> </w:t>
      </w:r>
      <w:r w:rsidRPr="00395AAD">
        <w:t>events:</w:t>
      </w:r>
    </w:p>
    <w:p w14:paraId="00AC7D09" w14:textId="77777777" w:rsidR="008D7414" w:rsidRPr="00395AAD" w:rsidRDefault="00B30DA4" w:rsidP="000F37EB">
      <w:pPr>
        <w:pStyle w:val="ListParagraph"/>
        <w:numPr>
          <w:ilvl w:val="0"/>
          <w:numId w:val="4"/>
        </w:numPr>
      </w:pPr>
      <w:r w:rsidRPr="00395AAD">
        <w:t>any</w:t>
      </w:r>
      <w:r w:rsidRPr="00395AAD">
        <w:rPr>
          <w:spacing w:val="-5"/>
        </w:rPr>
        <w:t xml:space="preserve"> </w:t>
      </w:r>
      <w:r w:rsidRPr="00395AAD">
        <w:t>termination,</w:t>
      </w:r>
      <w:r w:rsidRPr="00395AAD">
        <w:rPr>
          <w:spacing w:val="-3"/>
        </w:rPr>
        <w:t xml:space="preserve"> </w:t>
      </w:r>
      <w:r w:rsidRPr="00395AAD">
        <w:t>invalidity,</w:t>
      </w:r>
      <w:r w:rsidRPr="00395AAD">
        <w:rPr>
          <w:spacing w:val="-4"/>
        </w:rPr>
        <w:t xml:space="preserve"> </w:t>
      </w:r>
      <w:r w:rsidRPr="00395AAD">
        <w:t>unenforceability</w:t>
      </w:r>
      <w:r w:rsidRPr="00395AAD">
        <w:rPr>
          <w:spacing w:val="-4"/>
        </w:rPr>
        <w:t xml:space="preserve"> </w:t>
      </w:r>
      <w:r w:rsidRPr="00395AAD">
        <w:t>or</w:t>
      </w:r>
      <w:r w:rsidRPr="00395AAD">
        <w:rPr>
          <w:spacing w:val="-3"/>
        </w:rPr>
        <w:t xml:space="preserve"> </w:t>
      </w:r>
      <w:r w:rsidRPr="00395AAD">
        <w:t>release</w:t>
      </w:r>
      <w:r w:rsidRPr="00395AAD">
        <w:rPr>
          <w:spacing w:val="-3"/>
        </w:rPr>
        <w:t xml:space="preserve"> </w:t>
      </w:r>
      <w:r w:rsidRPr="00395AAD">
        <w:t>by</w:t>
      </w:r>
      <w:r w:rsidRPr="00395AAD">
        <w:rPr>
          <w:spacing w:val="-2"/>
        </w:rPr>
        <w:t xml:space="preserve"> </w:t>
      </w:r>
      <w:r w:rsidRPr="00395AAD">
        <w:t>Simplii</w:t>
      </w:r>
      <w:r w:rsidRPr="00395AAD">
        <w:rPr>
          <w:spacing w:val="-5"/>
        </w:rPr>
        <w:t xml:space="preserve"> </w:t>
      </w:r>
      <w:r w:rsidRPr="00395AAD">
        <w:t>Financial</w:t>
      </w:r>
      <w:r w:rsidRPr="00395AAD">
        <w:rPr>
          <w:spacing w:val="-4"/>
        </w:rPr>
        <w:t xml:space="preserve"> </w:t>
      </w:r>
      <w:r w:rsidRPr="00395AAD">
        <w:t>of</w:t>
      </w:r>
      <w:r w:rsidRPr="00395AAD">
        <w:rPr>
          <w:spacing w:val="-1"/>
        </w:rPr>
        <w:t xml:space="preserve"> </w:t>
      </w:r>
      <w:r w:rsidRPr="00395AAD">
        <w:t>any</w:t>
      </w:r>
      <w:r w:rsidRPr="00395AAD">
        <w:rPr>
          <w:spacing w:val="-5"/>
        </w:rPr>
        <w:t xml:space="preserve"> </w:t>
      </w:r>
      <w:r w:rsidRPr="00395AAD">
        <w:t>of</w:t>
      </w:r>
      <w:r w:rsidRPr="00395AAD">
        <w:rPr>
          <w:spacing w:val="-1"/>
        </w:rPr>
        <w:t xml:space="preserve"> </w:t>
      </w:r>
      <w:r w:rsidRPr="00395AAD">
        <w:t>its</w:t>
      </w:r>
      <w:r w:rsidRPr="00395AAD">
        <w:rPr>
          <w:spacing w:val="-3"/>
        </w:rPr>
        <w:t xml:space="preserve"> </w:t>
      </w:r>
      <w:r w:rsidRPr="00395AAD">
        <w:t>rights</w:t>
      </w:r>
      <w:r w:rsidRPr="00395AAD">
        <w:rPr>
          <w:spacing w:val="-5"/>
        </w:rPr>
        <w:t xml:space="preserve"> </w:t>
      </w:r>
      <w:r w:rsidRPr="00395AAD">
        <w:t>against</w:t>
      </w:r>
      <w:r w:rsidRPr="00395AAD">
        <w:rPr>
          <w:spacing w:val="-4"/>
        </w:rPr>
        <w:t xml:space="preserve"> </w:t>
      </w:r>
      <w:r w:rsidRPr="00395AAD">
        <w:t>the</w:t>
      </w:r>
      <w:r w:rsidRPr="00395AAD">
        <w:rPr>
          <w:spacing w:val="-3"/>
        </w:rPr>
        <w:t xml:space="preserve"> </w:t>
      </w:r>
      <w:r w:rsidRPr="00395AAD">
        <w:t>Customer</w:t>
      </w:r>
      <w:r w:rsidRPr="00395AAD">
        <w:rPr>
          <w:spacing w:val="-1"/>
        </w:rPr>
        <w:t xml:space="preserve"> </w:t>
      </w:r>
      <w:r w:rsidRPr="00395AAD">
        <w:t>or</w:t>
      </w:r>
      <w:r w:rsidRPr="00395AAD">
        <w:rPr>
          <w:spacing w:val="-4"/>
        </w:rPr>
        <w:t xml:space="preserve"> </w:t>
      </w:r>
      <w:r w:rsidRPr="00395AAD">
        <w:t>against any other Person or of any</w:t>
      </w:r>
      <w:r w:rsidRPr="00395AAD">
        <w:rPr>
          <w:spacing w:val="-5"/>
        </w:rPr>
        <w:t xml:space="preserve"> </w:t>
      </w:r>
      <w:r w:rsidRPr="00395AAD">
        <w:t>Security;</w:t>
      </w:r>
    </w:p>
    <w:p w14:paraId="00AC7D0A" w14:textId="77777777" w:rsidR="008D7414" w:rsidRPr="00395AAD" w:rsidRDefault="00B30DA4" w:rsidP="000F37EB">
      <w:pPr>
        <w:pStyle w:val="ListParagraph"/>
        <w:numPr>
          <w:ilvl w:val="0"/>
          <w:numId w:val="4"/>
        </w:numPr>
      </w:pPr>
      <w:r w:rsidRPr="00395AAD">
        <w:t>any increase, reduction, renewal, substitution or other change in, or discontinuance of, the terms relating to the Customer's Debts or to any credit extended by Simplii Financial to the Customer; any agreement to any proposal or scheme of arrangement concerning, or granting any extensions of time or any other indulgences or concessions to, the Customer or any other Person; any taking or giving up of any Security; abstaining from taking, perfecting or registering any Security; allowing any Security to lapse (whether by failing to make or maintain any registration or otherwise); or any neglect or omission by Simplii Financial in respect of, or in the course of, doing any of these</w:t>
      </w:r>
      <w:r w:rsidRPr="00395AAD">
        <w:rPr>
          <w:spacing w:val="-17"/>
        </w:rPr>
        <w:t xml:space="preserve"> </w:t>
      </w:r>
      <w:r w:rsidRPr="00395AAD">
        <w:t>things;</w:t>
      </w:r>
    </w:p>
    <w:p w14:paraId="00AC7D0B" w14:textId="77777777" w:rsidR="008D7414" w:rsidRPr="00395AAD" w:rsidRDefault="00B30DA4" w:rsidP="000F37EB">
      <w:pPr>
        <w:pStyle w:val="ListParagraph"/>
        <w:numPr>
          <w:ilvl w:val="0"/>
          <w:numId w:val="4"/>
        </w:numPr>
      </w:pPr>
      <w:r w:rsidRPr="00395AAD">
        <w:t>accepting compositions from or granting releases or discharges to the Customer or any other Person, or any other dealing with the Customer or any other Person or with any Security that Simplii Financial considers</w:t>
      </w:r>
      <w:r w:rsidRPr="00395AAD">
        <w:rPr>
          <w:spacing w:val="-24"/>
        </w:rPr>
        <w:t xml:space="preserve"> </w:t>
      </w:r>
      <w:r w:rsidRPr="00395AAD">
        <w:t>appropriate;</w:t>
      </w:r>
    </w:p>
    <w:p w14:paraId="00AC7D0C" w14:textId="77777777" w:rsidR="008D7414" w:rsidRPr="00395AAD" w:rsidRDefault="00B30DA4" w:rsidP="000F37EB">
      <w:pPr>
        <w:pStyle w:val="ListParagraph"/>
        <w:numPr>
          <w:ilvl w:val="0"/>
          <w:numId w:val="4"/>
        </w:numPr>
      </w:pPr>
      <w:r w:rsidRPr="00395AAD">
        <w:t>any</w:t>
      </w:r>
      <w:r w:rsidRPr="00395AAD">
        <w:rPr>
          <w:spacing w:val="-4"/>
        </w:rPr>
        <w:t xml:space="preserve"> </w:t>
      </w:r>
      <w:r w:rsidRPr="00395AAD">
        <w:t>unenforceability</w:t>
      </w:r>
      <w:r w:rsidRPr="00395AAD">
        <w:rPr>
          <w:spacing w:val="-2"/>
        </w:rPr>
        <w:t xml:space="preserve"> </w:t>
      </w:r>
      <w:r w:rsidRPr="00395AAD">
        <w:t>or</w:t>
      </w:r>
      <w:r w:rsidRPr="00395AAD">
        <w:rPr>
          <w:spacing w:val="-2"/>
        </w:rPr>
        <w:t xml:space="preserve"> </w:t>
      </w:r>
      <w:r w:rsidRPr="00395AAD">
        <w:t>loss</w:t>
      </w:r>
      <w:r w:rsidRPr="00395AAD">
        <w:rPr>
          <w:spacing w:val="-5"/>
        </w:rPr>
        <w:t xml:space="preserve"> </w:t>
      </w:r>
      <w:r w:rsidRPr="00395AAD">
        <w:t>of or</w:t>
      </w:r>
      <w:r w:rsidRPr="00395AAD">
        <w:rPr>
          <w:spacing w:val="-3"/>
        </w:rPr>
        <w:t xml:space="preserve"> </w:t>
      </w:r>
      <w:r w:rsidRPr="00395AAD">
        <w:t>in</w:t>
      </w:r>
      <w:r w:rsidRPr="00395AAD">
        <w:rPr>
          <w:spacing w:val="-2"/>
        </w:rPr>
        <w:t xml:space="preserve"> </w:t>
      </w:r>
      <w:r w:rsidRPr="00395AAD">
        <w:t>respect</w:t>
      </w:r>
      <w:r w:rsidRPr="00395AAD">
        <w:rPr>
          <w:spacing w:val="-4"/>
        </w:rPr>
        <w:t xml:space="preserve"> </w:t>
      </w:r>
      <w:r w:rsidRPr="00395AAD">
        <w:t>of</w:t>
      </w:r>
      <w:r w:rsidRPr="00395AAD">
        <w:rPr>
          <w:spacing w:val="-2"/>
        </w:rPr>
        <w:t xml:space="preserve"> </w:t>
      </w:r>
      <w:r w:rsidRPr="00395AAD">
        <w:t>any</w:t>
      </w:r>
      <w:r w:rsidRPr="00395AAD">
        <w:rPr>
          <w:spacing w:val="-2"/>
        </w:rPr>
        <w:t xml:space="preserve"> </w:t>
      </w:r>
      <w:r w:rsidRPr="00395AAD">
        <w:t>Security</w:t>
      </w:r>
      <w:r w:rsidRPr="00395AAD">
        <w:rPr>
          <w:spacing w:val="-3"/>
        </w:rPr>
        <w:t xml:space="preserve"> </w:t>
      </w:r>
      <w:r w:rsidRPr="00395AAD">
        <w:t>held</w:t>
      </w:r>
      <w:r w:rsidRPr="00395AAD">
        <w:rPr>
          <w:spacing w:val="-2"/>
        </w:rPr>
        <w:t xml:space="preserve"> </w:t>
      </w:r>
      <w:r w:rsidRPr="00395AAD">
        <w:t>from</w:t>
      </w:r>
      <w:r w:rsidRPr="00395AAD">
        <w:rPr>
          <w:spacing w:val="-2"/>
        </w:rPr>
        <w:t xml:space="preserve"> </w:t>
      </w:r>
      <w:r w:rsidRPr="00395AAD">
        <w:t>time</w:t>
      </w:r>
      <w:r w:rsidRPr="00395AAD">
        <w:rPr>
          <w:spacing w:val="-2"/>
        </w:rPr>
        <w:t xml:space="preserve"> </w:t>
      </w:r>
      <w:r w:rsidRPr="00395AAD">
        <w:t>to</w:t>
      </w:r>
      <w:r w:rsidRPr="00395AAD">
        <w:rPr>
          <w:spacing w:val="-2"/>
        </w:rPr>
        <w:t xml:space="preserve"> </w:t>
      </w:r>
      <w:r w:rsidRPr="00395AAD">
        <w:t>time</w:t>
      </w:r>
      <w:r w:rsidRPr="00395AAD">
        <w:rPr>
          <w:spacing w:val="-2"/>
        </w:rPr>
        <w:t xml:space="preserve"> </w:t>
      </w:r>
      <w:r w:rsidRPr="00395AAD">
        <w:t>by</w:t>
      </w:r>
      <w:r w:rsidRPr="00395AAD">
        <w:rPr>
          <w:spacing w:val="-3"/>
        </w:rPr>
        <w:t xml:space="preserve"> </w:t>
      </w:r>
      <w:r w:rsidRPr="00395AAD">
        <w:t>Simplii</w:t>
      </w:r>
      <w:r w:rsidRPr="00395AAD">
        <w:rPr>
          <w:spacing w:val="-4"/>
        </w:rPr>
        <w:t xml:space="preserve"> </w:t>
      </w:r>
      <w:r w:rsidRPr="00395AAD">
        <w:t>Financial from</w:t>
      </w:r>
      <w:r w:rsidRPr="00395AAD">
        <w:rPr>
          <w:spacing w:val="-3"/>
        </w:rPr>
        <w:t xml:space="preserve"> </w:t>
      </w:r>
      <w:r w:rsidRPr="00395AAD">
        <w:t>me,</w:t>
      </w:r>
      <w:r w:rsidRPr="00395AAD">
        <w:rPr>
          <w:spacing w:val="-2"/>
        </w:rPr>
        <w:t xml:space="preserve"> </w:t>
      </w:r>
      <w:r w:rsidRPr="00395AAD">
        <w:t>the</w:t>
      </w:r>
      <w:r w:rsidRPr="00395AAD">
        <w:rPr>
          <w:spacing w:val="-5"/>
        </w:rPr>
        <w:t xml:space="preserve"> </w:t>
      </w:r>
      <w:r w:rsidRPr="00395AAD">
        <w:t xml:space="preserve">Customer or any other Person, whether the loss is due to the means or timing of any registration, disposition or realization of any collateral that is the subject of that Security or otherwise due to Simplii </w:t>
      </w:r>
      <w:proofErr w:type="spellStart"/>
      <w:r w:rsidRPr="00395AAD">
        <w:t>Financial’s</w:t>
      </w:r>
      <w:proofErr w:type="spellEnd"/>
      <w:r w:rsidRPr="00395AAD">
        <w:t xml:space="preserve"> fault or any other</w:t>
      </w:r>
      <w:r w:rsidRPr="00395AAD">
        <w:rPr>
          <w:spacing w:val="-32"/>
        </w:rPr>
        <w:t xml:space="preserve"> </w:t>
      </w:r>
      <w:r w:rsidRPr="00395AAD">
        <w:t>reason;</w:t>
      </w:r>
    </w:p>
    <w:p w14:paraId="00AC7D0D" w14:textId="77777777" w:rsidR="008D7414" w:rsidRPr="00395AAD" w:rsidRDefault="00B30DA4" w:rsidP="000F37EB">
      <w:pPr>
        <w:pStyle w:val="ListParagraph"/>
        <w:numPr>
          <w:ilvl w:val="0"/>
          <w:numId w:val="4"/>
        </w:numPr>
      </w:pPr>
      <w:r w:rsidRPr="00395AAD">
        <w:t>the death of the Customer; any change in the Customer's name; or any reorganization (whether by way of amalgamation, merger, transfer, sale, lease or otherwise) of the Customer or the Customer's</w:t>
      </w:r>
      <w:r w:rsidRPr="00395AAD">
        <w:rPr>
          <w:spacing w:val="-10"/>
        </w:rPr>
        <w:t xml:space="preserve"> </w:t>
      </w:r>
      <w:r w:rsidRPr="00395AAD">
        <w:t>business;</w:t>
      </w:r>
    </w:p>
    <w:p w14:paraId="00AC7D0E" w14:textId="77777777" w:rsidR="008D7414" w:rsidRPr="00395AAD" w:rsidRDefault="00B30DA4" w:rsidP="000F37EB">
      <w:pPr>
        <w:pStyle w:val="ListParagraph"/>
        <w:numPr>
          <w:ilvl w:val="0"/>
          <w:numId w:val="4"/>
        </w:numPr>
      </w:pPr>
      <w:r w:rsidRPr="00395AAD">
        <w:t>any change in my financial condition or that of the Customer or any other Guarantor (including insolvency and</w:t>
      </w:r>
      <w:r w:rsidRPr="00395AAD">
        <w:rPr>
          <w:spacing w:val="-34"/>
        </w:rPr>
        <w:t xml:space="preserve"> </w:t>
      </w:r>
      <w:r w:rsidRPr="00395AAD">
        <w:t>bankruptcy);</w:t>
      </w:r>
    </w:p>
    <w:p w14:paraId="00AC7D0F" w14:textId="77777777" w:rsidR="008D7414" w:rsidRPr="00395AAD" w:rsidRDefault="00B30DA4" w:rsidP="000F37EB">
      <w:pPr>
        <w:pStyle w:val="ListParagraph"/>
        <w:numPr>
          <w:ilvl w:val="0"/>
          <w:numId w:val="4"/>
        </w:numPr>
      </w:pPr>
      <w:r w:rsidRPr="00395AAD">
        <w:t>if I am or the Customer is a corporation, any change of effective control, or if I am or the Customer is a partnership, a dissolution or any change in the</w:t>
      </w:r>
      <w:r w:rsidRPr="00395AAD">
        <w:rPr>
          <w:spacing w:val="-8"/>
        </w:rPr>
        <w:t xml:space="preserve"> </w:t>
      </w:r>
      <w:r w:rsidRPr="00395AAD">
        <w:t>membership;</w:t>
      </w:r>
    </w:p>
    <w:p w14:paraId="00AC7D10" w14:textId="77777777" w:rsidR="008D7414" w:rsidRPr="00395AAD" w:rsidRDefault="00B30DA4" w:rsidP="000F37EB">
      <w:pPr>
        <w:pStyle w:val="ListParagraph"/>
        <w:numPr>
          <w:ilvl w:val="0"/>
          <w:numId w:val="4"/>
        </w:numPr>
      </w:pPr>
      <w:r w:rsidRPr="00395AAD">
        <w:t>any event, whether or not attributable to Simplii Financial, that may be considered to have caused or accelerated the bankruptcy</w:t>
      </w:r>
      <w:r w:rsidRPr="00395AAD">
        <w:rPr>
          <w:spacing w:val="-2"/>
        </w:rPr>
        <w:t xml:space="preserve"> </w:t>
      </w:r>
      <w:r w:rsidRPr="00395AAD">
        <w:t>or</w:t>
      </w:r>
      <w:r w:rsidRPr="00395AAD">
        <w:rPr>
          <w:spacing w:val="-3"/>
        </w:rPr>
        <w:t xml:space="preserve"> </w:t>
      </w:r>
      <w:r w:rsidRPr="00395AAD">
        <w:t>insolvency</w:t>
      </w:r>
      <w:r w:rsidRPr="00395AAD">
        <w:rPr>
          <w:spacing w:val="-4"/>
        </w:rPr>
        <w:t xml:space="preserve"> </w:t>
      </w:r>
      <w:r w:rsidRPr="00395AAD">
        <w:t>of</w:t>
      </w:r>
      <w:r w:rsidRPr="00395AAD">
        <w:rPr>
          <w:spacing w:val="-1"/>
        </w:rPr>
        <w:t xml:space="preserve"> </w:t>
      </w:r>
      <w:r w:rsidRPr="00395AAD">
        <w:t>the</w:t>
      </w:r>
      <w:r w:rsidRPr="00395AAD">
        <w:rPr>
          <w:spacing w:val="-5"/>
        </w:rPr>
        <w:t xml:space="preserve"> </w:t>
      </w:r>
      <w:r w:rsidRPr="00395AAD">
        <w:t>Customer</w:t>
      </w:r>
      <w:r w:rsidRPr="00395AAD">
        <w:rPr>
          <w:spacing w:val="-3"/>
        </w:rPr>
        <w:t xml:space="preserve"> </w:t>
      </w:r>
      <w:r w:rsidRPr="00395AAD">
        <w:t>or</w:t>
      </w:r>
      <w:r w:rsidRPr="00395AAD">
        <w:rPr>
          <w:spacing w:val="-1"/>
        </w:rPr>
        <w:t xml:space="preserve"> </w:t>
      </w:r>
      <w:r w:rsidRPr="00395AAD">
        <w:t>any</w:t>
      </w:r>
      <w:r w:rsidRPr="00395AAD">
        <w:rPr>
          <w:spacing w:val="-4"/>
        </w:rPr>
        <w:t xml:space="preserve"> </w:t>
      </w:r>
      <w:r w:rsidRPr="00395AAD">
        <w:t>Guarantor, or</w:t>
      </w:r>
      <w:r w:rsidRPr="00395AAD">
        <w:rPr>
          <w:spacing w:val="-3"/>
        </w:rPr>
        <w:t xml:space="preserve"> </w:t>
      </w:r>
      <w:r w:rsidRPr="00395AAD">
        <w:t>to</w:t>
      </w:r>
      <w:r w:rsidRPr="00395AAD">
        <w:rPr>
          <w:spacing w:val="-3"/>
        </w:rPr>
        <w:t xml:space="preserve"> </w:t>
      </w:r>
      <w:r w:rsidRPr="00395AAD">
        <w:t>have</w:t>
      </w:r>
      <w:r w:rsidRPr="00395AAD">
        <w:rPr>
          <w:spacing w:val="-2"/>
        </w:rPr>
        <w:t xml:space="preserve"> </w:t>
      </w:r>
      <w:r w:rsidRPr="00395AAD">
        <w:t>resulted</w:t>
      </w:r>
      <w:r w:rsidRPr="00395AAD">
        <w:rPr>
          <w:spacing w:val="-5"/>
        </w:rPr>
        <w:t xml:space="preserve"> </w:t>
      </w:r>
      <w:r w:rsidRPr="00395AAD">
        <w:t>in</w:t>
      </w:r>
      <w:r w:rsidRPr="00395AAD">
        <w:rPr>
          <w:spacing w:val="-1"/>
        </w:rPr>
        <w:t xml:space="preserve"> </w:t>
      </w:r>
      <w:r w:rsidRPr="00395AAD">
        <w:t>the</w:t>
      </w:r>
      <w:r w:rsidRPr="00395AAD">
        <w:rPr>
          <w:spacing w:val="-2"/>
        </w:rPr>
        <w:t xml:space="preserve"> </w:t>
      </w:r>
      <w:r w:rsidRPr="00395AAD">
        <w:t>initiation</w:t>
      </w:r>
      <w:r w:rsidRPr="00395AAD">
        <w:rPr>
          <w:spacing w:val="-3"/>
        </w:rPr>
        <w:t xml:space="preserve"> </w:t>
      </w:r>
      <w:r w:rsidRPr="00395AAD">
        <w:t>of</w:t>
      </w:r>
      <w:r w:rsidRPr="00395AAD">
        <w:rPr>
          <w:spacing w:val="-3"/>
        </w:rPr>
        <w:t xml:space="preserve"> </w:t>
      </w:r>
      <w:r w:rsidRPr="00395AAD">
        <w:t>any</w:t>
      </w:r>
      <w:r w:rsidRPr="00395AAD">
        <w:rPr>
          <w:spacing w:val="-1"/>
        </w:rPr>
        <w:t xml:space="preserve"> </w:t>
      </w:r>
      <w:r w:rsidRPr="00395AAD">
        <w:t>such</w:t>
      </w:r>
      <w:r w:rsidRPr="00395AAD">
        <w:rPr>
          <w:spacing w:val="-3"/>
        </w:rPr>
        <w:t xml:space="preserve"> </w:t>
      </w:r>
      <w:r w:rsidRPr="00395AAD">
        <w:t>proceedings;</w:t>
      </w:r>
    </w:p>
    <w:p w14:paraId="00AC7D11" w14:textId="6CDE3C3E" w:rsidR="008D7414" w:rsidRPr="00395AAD" w:rsidRDefault="00B30DA4" w:rsidP="000F37EB">
      <w:pPr>
        <w:pStyle w:val="ListParagraph"/>
        <w:numPr>
          <w:ilvl w:val="0"/>
          <w:numId w:val="4"/>
        </w:numPr>
      </w:pPr>
      <w:r w:rsidRPr="00395AAD">
        <w:t xml:space="preserve">Simplii </w:t>
      </w:r>
      <w:proofErr w:type="spellStart"/>
      <w:r w:rsidRPr="00395AAD">
        <w:t>Financial’s</w:t>
      </w:r>
      <w:proofErr w:type="spellEnd"/>
      <w:r w:rsidRPr="00395AAD">
        <w:t xml:space="preserve"> filing of any claim for payment with any administrator, provincial liquidator, conservator, trustee, receiver, custodian or other similar officer appointed for the Customer or for all or substantially all of the Customer's</w:t>
      </w:r>
      <w:r w:rsidRPr="00395AAD">
        <w:rPr>
          <w:spacing w:val="-38"/>
        </w:rPr>
        <w:t xml:space="preserve"> </w:t>
      </w:r>
      <w:r w:rsidRPr="00395AAD">
        <w:t>assets;</w:t>
      </w:r>
    </w:p>
    <w:p w14:paraId="00AC7D12" w14:textId="77777777" w:rsidR="008D7414" w:rsidRPr="00395AAD" w:rsidRDefault="00B30DA4" w:rsidP="000F37EB">
      <w:pPr>
        <w:pStyle w:val="ListParagraph"/>
        <w:numPr>
          <w:ilvl w:val="0"/>
          <w:numId w:val="4"/>
        </w:numPr>
      </w:pPr>
      <w:r w:rsidRPr="00395AAD">
        <w:t xml:space="preserve">any failure by Simplii Financial to abide by any of the terms and conditions of Simplii </w:t>
      </w:r>
      <w:proofErr w:type="spellStart"/>
      <w:r w:rsidRPr="00395AAD">
        <w:t>Financial’s</w:t>
      </w:r>
      <w:proofErr w:type="spellEnd"/>
      <w:r w:rsidRPr="00395AAD">
        <w:t xml:space="preserve"> agreements with, or to meet any of its obligations or duties owed to me, the Customer or any Person, or any breach of any duty (whether as a fiduciary or otherwise) that exists or is alleged to exist between Simplii Financial and me, the Customer or any</w:t>
      </w:r>
      <w:r w:rsidRPr="00395AAD">
        <w:rPr>
          <w:spacing w:val="-24"/>
        </w:rPr>
        <w:t xml:space="preserve"> </w:t>
      </w:r>
      <w:r w:rsidRPr="00395AAD">
        <w:t>Person;</w:t>
      </w:r>
    </w:p>
    <w:p w14:paraId="00AC7D13" w14:textId="77777777" w:rsidR="008D7414" w:rsidRPr="00395AAD" w:rsidRDefault="00B30DA4" w:rsidP="000F37EB">
      <w:pPr>
        <w:pStyle w:val="ListParagraph"/>
        <w:numPr>
          <w:ilvl w:val="0"/>
          <w:numId w:val="4"/>
        </w:numPr>
      </w:pPr>
      <w:r w:rsidRPr="00395AAD">
        <w:t>any incapacity, disability, or lack or limitation of status or of the power of the Customer or of the Customer's directors; managers,</w:t>
      </w:r>
      <w:r w:rsidRPr="00395AAD">
        <w:rPr>
          <w:spacing w:val="-4"/>
        </w:rPr>
        <w:t xml:space="preserve"> </w:t>
      </w:r>
      <w:r w:rsidRPr="00395AAD">
        <w:t>officers, partners</w:t>
      </w:r>
      <w:r w:rsidRPr="00395AAD">
        <w:rPr>
          <w:spacing w:val="-2"/>
        </w:rPr>
        <w:t xml:space="preserve"> </w:t>
      </w:r>
      <w:r w:rsidRPr="00395AAD">
        <w:t>or</w:t>
      </w:r>
      <w:r w:rsidRPr="00395AAD">
        <w:rPr>
          <w:spacing w:val="-3"/>
        </w:rPr>
        <w:t xml:space="preserve"> </w:t>
      </w:r>
      <w:r w:rsidRPr="00395AAD">
        <w:t>agents;</w:t>
      </w:r>
      <w:r w:rsidRPr="00395AAD">
        <w:rPr>
          <w:spacing w:val="-2"/>
        </w:rPr>
        <w:t xml:space="preserve"> </w:t>
      </w:r>
      <w:r w:rsidRPr="00395AAD">
        <w:t>the</w:t>
      </w:r>
      <w:r w:rsidRPr="00395AAD">
        <w:rPr>
          <w:spacing w:val="-2"/>
        </w:rPr>
        <w:t xml:space="preserve"> </w:t>
      </w:r>
      <w:r w:rsidRPr="00395AAD">
        <w:t>discovery</w:t>
      </w:r>
      <w:r w:rsidRPr="00395AAD">
        <w:rPr>
          <w:spacing w:val="-4"/>
        </w:rPr>
        <w:t xml:space="preserve"> </w:t>
      </w:r>
      <w:r w:rsidRPr="00395AAD">
        <w:t>that</w:t>
      </w:r>
      <w:r w:rsidRPr="00395AAD">
        <w:rPr>
          <w:spacing w:val="-1"/>
        </w:rPr>
        <w:t xml:space="preserve"> </w:t>
      </w:r>
      <w:r w:rsidRPr="00395AAD">
        <w:t>the</w:t>
      </w:r>
      <w:r w:rsidRPr="00395AAD">
        <w:rPr>
          <w:spacing w:val="-2"/>
        </w:rPr>
        <w:t xml:space="preserve"> </w:t>
      </w:r>
      <w:r w:rsidRPr="00395AAD">
        <w:t>Customer</w:t>
      </w:r>
      <w:r w:rsidRPr="00395AAD">
        <w:rPr>
          <w:spacing w:val="-1"/>
        </w:rPr>
        <w:t xml:space="preserve"> </w:t>
      </w:r>
      <w:r w:rsidRPr="00395AAD">
        <w:t>is</w:t>
      </w:r>
      <w:r w:rsidRPr="00395AAD">
        <w:rPr>
          <w:spacing w:val="-2"/>
        </w:rPr>
        <w:t xml:space="preserve"> </w:t>
      </w:r>
      <w:r w:rsidRPr="00395AAD">
        <w:t>not</w:t>
      </w:r>
      <w:r w:rsidRPr="00395AAD">
        <w:rPr>
          <w:spacing w:val="-4"/>
        </w:rPr>
        <w:t xml:space="preserve"> </w:t>
      </w:r>
      <w:r w:rsidRPr="00395AAD">
        <w:t>or</w:t>
      </w:r>
      <w:r w:rsidRPr="00395AAD">
        <w:rPr>
          <w:spacing w:val="-3"/>
        </w:rPr>
        <w:t xml:space="preserve"> </w:t>
      </w:r>
      <w:r w:rsidRPr="00395AAD">
        <w:t>may</w:t>
      </w:r>
      <w:r w:rsidRPr="00395AAD">
        <w:rPr>
          <w:spacing w:val="-4"/>
        </w:rPr>
        <w:t xml:space="preserve"> </w:t>
      </w:r>
      <w:r w:rsidRPr="00395AAD">
        <w:t>not</w:t>
      </w:r>
      <w:r w:rsidRPr="00395AAD">
        <w:rPr>
          <w:spacing w:val="-1"/>
        </w:rPr>
        <w:t xml:space="preserve"> </w:t>
      </w:r>
      <w:r w:rsidRPr="00395AAD">
        <w:t>be</w:t>
      </w:r>
      <w:r w:rsidRPr="00395AAD">
        <w:rPr>
          <w:spacing w:val="-5"/>
        </w:rPr>
        <w:t xml:space="preserve"> </w:t>
      </w:r>
      <w:r w:rsidRPr="00395AAD">
        <w:t>a</w:t>
      </w:r>
      <w:r w:rsidRPr="00395AAD">
        <w:rPr>
          <w:spacing w:val="-3"/>
        </w:rPr>
        <w:t xml:space="preserve"> </w:t>
      </w:r>
      <w:r w:rsidRPr="00395AAD">
        <w:t>legal</w:t>
      </w:r>
      <w:r w:rsidRPr="00395AAD">
        <w:rPr>
          <w:spacing w:val="-1"/>
        </w:rPr>
        <w:t xml:space="preserve"> </w:t>
      </w:r>
      <w:r w:rsidRPr="00395AAD">
        <w:t>entity;</w:t>
      </w:r>
      <w:r w:rsidRPr="00395AAD">
        <w:rPr>
          <w:spacing w:val="-2"/>
        </w:rPr>
        <w:t xml:space="preserve"> </w:t>
      </w:r>
      <w:r w:rsidRPr="00395AAD">
        <w:t>or</w:t>
      </w:r>
      <w:r w:rsidRPr="00395AAD">
        <w:rPr>
          <w:spacing w:val="-3"/>
        </w:rPr>
        <w:t xml:space="preserve"> </w:t>
      </w:r>
      <w:r w:rsidRPr="00395AAD">
        <w:t>any</w:t>
      </w:r>
      <w:r w:rsidRPr="00395AAD">
        <w:rPr>
          <w:spacing w:val="-2"/>
        </w:rPr>
        <w:t xml:space="preserve"> </w:t>
      </w:r>
      <w:r w:rsidRPr="00395AAD">
        <w:t>irregularity, defect or informality in the incurring of any of the Customer's Debts;</w:t>
      </w:r>
      <w:r w:rsidRPr="00395AAD">
        <w:rPr>
          <w:spacing w:val="-16"/>
        </w:rPr>
        <w:t xml:space="preserve"> </w:t>
      </w:r>
      <w:r w:rsidRPr="00395AAD">
        <w:t>or</w:t>
      </w:r>
    </w:p>
    <w:p w14:paraId="00AC7D14" w14:textId="77777777" w:rsidR="008D7414" w:rsidRPr="00395AAD" w:rsidRDefault="00B30DA4" w:rsidP="000F37EB">
      <w:pPr>
        <w:pStyle w:val="ListParagraph"/>
        <w:numPr>
          <w:ilvl w:val="0"/>
          <w:numId w:val="4"/>
        </w:numPr>
      </w:pPr>
      <w:r w:rsidRPr="00395AAD">
        <w:t>any event whatsoever that might be (</w:t>
      </w:r>
      <w:proofErr w:type="spellStart"/>
      <w:r w:rsidRPr="00395AAD">
        <w:t>i</w:t>
      </w:r>
      <w:proofErr w:type="spellEnd"/>
      <w:r w:rsidRPr="00395AAD">
        <w:t xml:space="preserve">) a </w:t>
      </w:r>
      <w:proofErr w:type="spellStart"/>
      <w:r w:rsidRPr="00395AAD">
        <w:t>defence</w:t>
      </w:r>
      <w:proofErr w:type="spellEnd"/>
      <w:r w:rsidRPr="00395AAD">
        <w:t xml:space="preserve"> available to, or result in a reduction or discharge of the liability of, the Customer or any other Person in respect of the Customer’s Debts, or (ii) a </w:t>
      </w:r>
      <w:proofErr w:type="spellStart"/>
      <w:r w:rsidRPr="00395AAD">
        <w:t>defence</w:t>
      </w:r>
      <w:proofErr w:type="spellEnd"/>
      <w:r w:rsidRPr="00395AAD">
        <w:t xml:space="preserve"> available to, or result in a reduction or discharge of the liability of, me or any other Person in respect of this</w:t>
      </w:r>
      <w:r w:rsidRPr="00395AAD">
        <w:rPr>
          <w:spacing w:val="-18"/>
        </w:rPr>
        <w:t xml:space="preserve"> </w:t>
      </w:r>
      <w:r w:rsidRPr="00395AAD">
        <w:t>Guarantee.</w:t>
      </w:r>
    </w:p>
    <w:p w14:paraId="00AC7D15" w14:textId="77777777" w:rsidR="008D7414" w:rsidRPr="00395AAD" w:rsidRDefault="00B30DA4">
      <w:pPr>
        <w:pStyle w:val="BodyText"/>
        <w:spacing w:before="61"/>
        <w:ind w:left="660" w:right="396" w:firstLine="0"/>
      </w:pPr>
      <w:r w:rsidRPr="00395AAD">
        <w:t>For greater certainty, I agree that Simplii Financial may deal with me, the Customer and any other Person in any manner without affecting my liability under this guarantee.</w:t>
      </w:r>
    </w:p>
    <w:p w14:paraId="00AC7D16" w14:textId="77777777" w:rsidR="008D7414" w:rsidRPr="00395AAD" w:rsidRDefault="00B30DA4" w:rsidP="000F37EB">
      <w:pPr>
        <w:pStyle w:val="ListParagraph"/>
      </w:pPr>
      <w:r w:rsidRPr="00395AAD">
        <w:rPr>
          <w:b/>
        </w:rPr>
        <w:t xml:space="preserve">Principal Debtor. </w:t>
      </w:r>
      <w:r w:rsidRPr="00395AAD">
        <w:t>All moneys and liabilities (whether matured or unmatured, present or future, direct or indirect, absolute or contingent) obtained from Simplii Financial will be deemed to form part of the Customer's Debts, notwithstanding the occurrence of any one or more of the events described in Section 10(k). I will pay Simplii Financial as principal debtor any amount that Simplii Financial cannot recover from me as Guarantor immediately following demand as provided in this</w:t>
      </w:r>
      <w:r w:rsidRPr="00395AAD">
        <w:rPr>
          <w:spacing w:val="-27"/>
        </w:rPr>
        <w:t xml:space="preserve"> </w:t>
      </w:r>
      <w:r w:rsidRPr="00395AAD">
        <w:t>Guarantee.</w:t>
      </w:r>
    </w:p>
    <w:p w14:paraId="00AC7D17" w14:textId="77777777" w:rsidR="008D7414" w:rsidRPr="00395AAD" w:rsidRDefault="00B30DA4" w:rsidP="000F37EB">
      <w:pPr>
        <w:pStyle w:val="ListParagraph"/>
      </w:pPr>
      <w:r w:rsidRPr="00395AAD">
        <w:rPr>
          <w:b/>
        </w:rPr>
        <w:t xml:space="preserve">No Liability for Negligence, etc. </w:t>
      </w:r>
      <w:r w:rsidRPr="00395AAD">
        <w:t>Simplii Financial will not be liable to me for any negligence or any breaches or omissions on the part of Simplii Financial, or any of its employees, officers, directors or agents, or any receivers appointed by Simplii Financial, in the course of any of its or their</w:t>
      </w:r>
      <w:r w:rsidRPr="00395AAD">
        <w:rPr>
          <w:spacing w:val="-12"/>
        </w:rPr>
        <w:t xml:space="preserve"> </w:t>
      </w:r>
      <w:r w:rsidRPr="00395AAD">
        <w:t>actions.</w:t>
      </w:r>
    </w:p>
    <w:p w14:paraId="00AC7D18" w14:textId="77777777" w:rsidR="008D7414" w:rsidRPr="00395AAD" w:rsidRDefault="00B30DA4" w:rsidP="000F37EB">
      <w:pPr>
        <w:pStyle w:val="ListParagraph"/>
      </w:pPr>
      <w:r w:rsidRPr="00395AAD">
        <w:rPr>
          <w:b/>
        </w:rPr>
        <w:t xml:space="preserve">Continuing Guarantee. </w:t>
      </w:r>
      <w:r w:rsidRPr="00395AAD">
        <w:t>This is a continuing guarantee of the Customer's</w:t>
      </w:r>
      <w:r w:rsidRPr="00395AAD">
        <w:rPr>
          <w:spacing w:val="-19"/>
        </w:rPr>
        <w:t xml:space="preserve"> </w:t>
      </w:r>
      <w:r w:rsidRPr="00395AAD">
        <w:t>Debts.</w:t>
      </w:r>
    </w:p>
    <w:p w14:paraId="00AC7D1A" w14:textId="77777777" w:rsidR="008D7414" w:rsidRPr="00395AAD" w:rsidRDefault="00B30DA4" w:rsidP="000F37EB">
      <w:pPr>
        <w:pStyle w:val="ListParagraph"/>
      </w:pPr>
      <w:r w:rsidRPr="00395AAD">
        <w:rPr>
          <w:b/>
        </w:rPr>
        <w:t>Terminating</w:t>
      </w:r>
      <w:r w:rsidRPr="00395AAD">
        <w:rPr>
          <w:b/>
          <w:spacing w:val="-3"/>
        </w:rPr>
        <w:t xml:space="preserve"> </w:t>
      </w:r>
      <w:r w:rsidRPr="00395AAD">
        <w:rPr>
          <w:b/>
        </w:rPr>
        <w:t>Further</w:t>
      </w:r>
      <w:r w:rsidRPr="00395AAD">
        <w:rPr>
          <w:b/>
          <w:spacing w:val="-1"/>
        </w:rPr>
        <w:t xml:space="preserve"> </w:t>
      </w:r>
      <w:r w:rsidRPr="00395AAD">
        <w:rPr>
          <w:b/>
        </w:rPr>
        <w:t>Liability.</w:t>
      </w:r>
      <w:r w:rsidRPr="00395AAD">
        <w:rPr>
          <w:b/>
          <w:spacing w:val="-4"/>
        </w:rPr>
        <w:t xml:space="preserve"> </w:t>
      </w:r>
      <w:r w:rsidRPr="00395AAD">
        <w:t>I</w:t>
      </w:r>
      <w:r w:rsidRPr="00395AAD">
        <w:rPr>
          <w:spacing w:val="-3"/>
        </w:rPr>
        <w:t xml:space="preserve"> </w:t>
      </w:r>
      <w:r w:rsidRPr="00395AAD">
        <w:t>may</w:t>
      </w:r>
      <w:r w:rsidRPr="00395AAD">
        <w:rPr>
          <w:spacing w:val="-2"/>
        </w:rPr>
        <w:t xml:space="preserve"> </w:t>
      </w:r>
      <w:r w:rsidRPr="00395AAD">
        <w:t>discontinue</w:t>
      </w:r>
      <w:r w:rsidRPr="00395AAD">
        <w:rPr>
          <w:spacing w:val="-2"/>
        </w:rPr>
        <w:t xml:space="preserve"> </w:t>
      </w:r>
      <w:r w:rsidRPr="00395AAD">
        <w:t>any</w:t>
      </w:r>
      <w:r w:rsidRPr="00395AAD">
        <w:rPr>
          <w:spacing w:val="-4"/>
        </w:rPr>
        <w:t xml:space="preserve"> </w:t>
      </w:r>
      <w:r w:rsidRPr="00395AAD">
        <w:t>further</w:t>
      </w:r>
      <w:r w:rsidRPr="00395AAD">
        <w:rPr>
          <w:spacing w:val="-3"/>
        </w:rPr>
        <w:t xml:space="preserve"> </w:t>
      </w:r>
      <w:r w:rsidRPr="00395AAD">
        <w:t>liability</w:t>
      </w:r>
      <w:r w:rsidRPr="00395AAD">
        <w:rPr>
          <w:spacing w:val="-4"/>
        </w:rPr>
        <w:t xml:space="preserve"> </w:t>
      </w:r>
      <w:r w:rsidRPr="00395AAD">
        <w:t>to pay</w:t>
      </w:r>
      <w:r w:rsidRPr="00395AAD">
        <w:rPr>
          <w:spacing w:val="-4"/>
        </w:rPr>
        <w:t xml:space="preserve"> </w:t>
      </w:r>
      <w:r w:rsidRPr="00395AAD">
        <w:t>the</w:t>
      </w:r>
      <w:r w:rsidRPr="00395AAD">
        <w:rPr>
          <w:spacing w:val="-2"/>
        </w:rPr>
        <w:t xml:space="preserve"> </w:t>
      </w:r>
      <w:r w:rsidRPr="00395AAD">
        <w:t>Customer's</w:t>
      </w:r>
      <w:r w:rsidRPr="00395AAD">
        <w:rPr>
          <w:spacing w:val="-4"/>
        </w:rPr>
        <w:t xml:space="preserve"> </w:t>
      </w:r>
      <w:r w:rsidRPr="00395AAD">
        <w:t>Debts</w:t>
      </w:r>
      <w:r w:rsidRPr="00395AAD">
        <w:rPr>
          <w:spacing w:val="-2"/>
        </w:rPr>
        <w:t xml:space="preserve"> </w:t>
      </w:r>
      <w:r w:rsidRPr="00395AAD">
        <w:t>by</w:t>
      </w:r>
      <w:r w:rsidRPr="00395AAD">
        <w:rPr>
          <w:spacing w:val="-4"/>
        </w:rPr>
        <w:t xml:space="preserve"> </w:t>
      </w:r>
      <w:r w:rsidRPr="00395AAD">
        <w:t>written</w:t>
      </w:r>
      <w:r w:rsidRPr="00395AAD">
        <w:rPr>
          <w:spacing w:val="-3"/>
        </w:rPr>
        <w:t xml:space="preserve"> </w:t>
      </w:r>
      <w:r w:rsidRPr="00395AAD">
        <w:t>notice</w:t>
      </w:r>
      <w:r w:rsidRPr="00395AAD">
        <w:rPr>
          <w:spacing w:val="-5"/>
        </w:rPr>
        <w:t xml:space="preserve"> </w:t>
      </w:r>
      <w:r w:rsidRPr="00395AAD">
        <w:t>to</w:t>
      </w:r>
      <w:r w:rsidRPr="00395AAD">
        <w:rPr>
          <w:spacing w:val="2"/>
        </w:rPr>
        <w:t xml:space="preserve"> </w:t>
      </w:r>
      <w:r w:rsidRPr="00395AAD">
        <w:t>the</w:t>
      </w:r>
      <w:r w:rsidRPr="00395AAD">
        <w:rPr>
          <w:spacing w:val="-5"/>
        </w:rPr>
        <w:t xml:space="preserve"> </w:t>
      </w:r>
      <w:r w:rsidRPr="00395AAD">
        <w:t>Bank Office. I will, however, continue to be liable under this Guarantee for any of the Customer's Debts that the Customer incurs up to and including the 30th day after Simplii Financial receives my</w:t>
      </w:r>
      <w:r w:rsidRPr="00395AAD">
        <w:rPr>
          <w:spacing w:val="-16"/>
        </w:rPr>
        <w:t xml:space="preserve"> </w:t>
      </w:r>
      <w:r w:rsidRPr="00395AAD">
        <w:t>notice.</w:t>
      </w:r>
    </w:p>
    <w:p w14:paraId="00AC7D1B" w14:textId="6437C328" w:rsidR="008D7414" w:rsidRPr="00395AAD" w:rsidRDefault="00B30DA4" w:rsidP="000F37EB">
      <w:pPr>
        <w:pStyle w:val="ListParagraph"/>
      </w:pPr>
      <w:r w:rsidRPr="00395AAD">
        <w:rPr>
          <w:b/>
        </w:rPr>
        <w:t>Statement</w:t>
      </w:r>
      <w:r w:rsidRPr="00395AAD">
        <w:rPr>
          <w:b/>
          <w:spacing w:val="-3"/>
        </w:rPr>
        <w:t xml:space="preserve"> </w:t>
      </w:r>
      <w:r w:rsidRPr="00395AAD">
        <w:rPr>
          <w:b/>
        </w:rPr>
        <w:t>Conclusive.</w:t>
      </w:r>
      <w:r w:rsidRPr="00395AAD">
        <w:rPr>
          <w:b/>
          <w:spacing w:val="-4"/>
        </w:rPr>
        <w:t xml:space="preserve"> </w:t>
      </w:r>
      <w:r w:rsidRPr="00395AAD">
        <w:t>Except</w:t>
      </w:r>
      <w:r w:rsidRPr="00395AAD">
        <w:rPr>
          <w:spacing w:val="-4"/>
        </w:rPr>
        <w:t xml:space="preserve"> </w:t>
      </w:r>
      <w:r w:rsidRPr="00395AAD">
        <w:t>for</w:t>
      </w:r>
      <w:r w:rsidRPr="00395AAD">
        <w:rPr>
          <w:spacing w:val="-2"/>
        </w:rPr>
        <w:t xml:space="preserve"> </w:t>
      </w:r>
      <w:r w:rsidRPr="00395AAD">
        <w:t>demonstrable</w:t>
      </w:r>
      <w:r w:rsidRPr="00395AAD">
        <w:rPr>
          <w:spacing w:val="-5"/>
        </w:rPr>
        <w:t xml:space="preserve"> </w:t>
      </w:r>
      <w:r w:rsidRPr="00395AAD">
        <w:t>errors</w:t>
      </w:r>
      <w:r w:rsidRPr="00395AAD">
        <w:rPr>
          <w:spacing w:val="-5"/>
        </w:rPr>
        <w:t xml:space="preserve"> </w:t>
      </w:r>
      <w:r w:rsidRPr="00395AAD">
        <w:t>or</w:t>
      </w:r>
      <w:r w:rsidRPr="00395AAD">
        <w:rPr>
          <w:spacing w:val="-1"/>
        </w:rPr>
        <w:t xml:space="preserve"> </w:t>
      </w:r>
      <w:r w:rsidRPr="00395AAD">
        <w:t>omissions,</w:t>
      </w:r>
      <w:r w:rsidRPr="00395AAD">
        <w:rPr>
          <w:spacing w:val="-3"/>
        </w:rPr>
        <w:t xml:space="preserve"> </w:t>
      </w:r>
      <w:r w:rsidRPr="00395AAD">
        <w:t>the</w:t>
      </w:r>
      <w:r w:rsidRPr="00395AAD">
        <w:rPr>
          <w:spacing w:val="-5"/>
        </w:rPr>
        <w:t xml:space="preserve"> </w:t>
      </w:r>
      <w:r w:rsidRPr="00395AAD">
        <w:t>amount</w:t>
      </w:r>
      <w:r w:rsidRPr="00395AAD">
        <w:rPr>
          <w:spacing w:val="-1"/>
        </w:rPr>
        <w:t xml:space="preserve"> </w:t>
      </w:r>
      <w:r w:rsidRPr="00395AAD">
        <w:t>appearing</w:t>
      </w:r>
      <w:r w:rsidRPr="00395AAD">
        <w:rPr>
          <w:spacing w:val="-5"/>
        </w:rPr>
        <w:t xml:space="preserve"> </w:t>
      </w:r>
      <w:r w:rsidRPr="00395AAD">
        <w:t>due</w:t>
      </w:r>
      <w:r w:rsidRPr="00395AAD">
        <w:rPr>
          <w:spacing w:val="-2"/>
        </w:rPr>
        <w:t xml:space="preserve"> </w:t>
      </w:r>
      <w:r w:rsidRPr="00395AAD">
        <w:t>in</w:t>
      </w:r>
      <w:r w:rsidRPr="00395AAD">
        <w:rPr>
          <w:spacing w:val="-1"/>
        </w:rPr>
        <w:t xml:space="preserve"> </w:t>
      </w:r>
      <w:r w:rsidRPr="00395AAD">
        <w:t>any</w:t>
      </w:r>
      <w:r w:rsidRPr="00395AAD">
        <w:rPr>
          <w:spacing w:val="-3"/>
        </w:rPr>
        <w:t xml:space="preserve"> </w:t>
      </w:r>
      <w:r w:rsidRPr="00395AAD">
        <w:t>account</w:t>
      </w:r>
      <w:r w:rsidRPr="00395AAD">
        <w:rPr>
          <w:spacing w:val="-4"/>
        </w:rPr>
        <w:t xml:space="preserve"> </w:t>
      </w:r>
      <w:r w:rsidRPr="00395AAD">
        <w:t>stated</w:t>
      </w:r>
      <w:r w:rsidRPr="00395AAD">
        <w:rPr>
          <w:spacing w:val="-2"/>
        </w:rPr>
        <w:t xml:space="preserve"> </w:t>
      </w:r>
      <w:r w:rsidRPr="00395AAD">
        <w:t>by</w:t>
      </w:r>
      <w:r w:rsidRPr="00395AAD">
        <w:rPr>
          <w:spacing w:val="-4"/>
        </w:rPr>
        <w:t xml:space="preserve"> </w:t>
      </w:r>
      <w:r w:rsidRPr="00395AAD">
        <w:t>Simplii Financial or settled between Simplii Financial and the Customer will be conclusive as to that amount being</w:t>
      </w:r>
      <w:r w:rsidRPr="00395AAD">
        <w:rPr>
          <w:spacing w:val="-26"/>
        </w:rPr>
        <w:t xml:space="preserve"> </w:t>
      </w:r>
      <w:r w:rsidRPr="00395AAD">
        <w:t>due.</w:t>
      </w:r>
    </w:p>
    <w:p w14:paraId="4A46B16E" w14:textId="77777777" w:rsidR="00D64A17" w:rsidRPr="00395AAD" w:rsidRDefault="00D64A17" w:rsidP="00D64A17"/>
    <w:p w14:paraId="00AC7D1C" w14:textId="09E45239" w:rsidR="008D7414" w:rsidRPr="00395AAD" w:rsidRDefault="00B30DA4" w:rsidP="000F37EB">
      <w:pPr>
        <w:pStyle w:val="ListParagraph"/>
        <w:rPr>
          <w:b/>
        </w:rPr>
      </w:pPr>
      <w:r w:rsidRPr="00395AAD">
        <w:rPr>
          <w:b/>
        </w:rPr>
        <w:t xml:space="preserve">Simplii </w:t>
      </w:r>
      <w:proofErr w:type="spellStart"/>
      <w:r w:rsidRPr="00395AAD">
        <w:rPr>
          <w:b/>
        </w:rPr>
        <w:t>Financial’s</w:t>
      </w:r>
      <w:proofErr w:type="spellEnd"/>
      <w:r w:rsidRPr="00395AAD">
        <w:rPr>
          <w:b/>
        </w:rPr>
        <w:t xml:space="preserve"> Priority.</w:t>
      </w:r>
    </w:p>
    <w:p w14:paraId="00AC7D1D" w14:textId="77777777" w:rsidR="008D7414" w:rsidRPr="00395AAD" w:rsidRDefault="00B30DA4" w:rsidP="000F37EB">
      <w:pPr>
        <w:pStyle w:val="ListParagraph"/>
        <w:numPr>
          <w:ilvl w:val="0"/>
          <w:numId w:val="3"/>
        </w:numPr>
      </w:pPr>
      <w:r w:rsidRPr="00395AAD">
        <w:t xml:space="preserve">If any payment made to Simplii Financial by the Customer or any other Person is subsequently rendered void or must otherwise be returned for any reason, I will be liable for that payment (but if Section 2(b) applies, subject to that limitation). Until all of Simplii </w:t>
      </w:r>
      <w:proofErr w:type="spellStart"/>
      <w:r w:rsidRPr="00395AAD">
        <w:t>Financial’s</w:t>
      </w:r>
      <w:proofErr w:type="spellEnd"/>
      <w:r w:rsidRPr="00395AAD">
        <w:t xml:space="preserve"> claims against the Customer in respect of the Customer's Debts have been paid in full, I will not require that Simplii Financial assign to me any Security held, or any other rights that Simplii Financial may have, in connection with the Customer's Debts, and I will not assert any right of contribution against any Guarantor, or claim repayment from the Customer, for any payment that I make under this</w:t>
      </w:r>
      <w:r w:rsidRPr="00395AAD">
        <w:rPr>
          <w:spacing w:val="-15"/>
        </w:rPr>
        <w:t xml:space="preserve"> </w:t>
      </w:r>
      <w:r w:rsidRPr="00395AAD">
        <w:t>Guarantee.</w:t>
      </w:r>
    </w:p>
    <w:p w14:paraId="00AC7D1E" w14:textId="77777777" w:rsidR="008D7414" w:rsidRPr="00395AAD" w:rsidRDefault="00B30DA4" w:rsidP="000F37EB">
      <w:pPr>
        <w:pStyle w:val="ListParagraph"/>
        <w:numPr>
          <w:ilvl w:val="0"/>
          <w:numId w:val="3"/>
        </w:numPr>
      </w:pPr>
      <w:r w:rsidRPr="00395AAD">
        <w:t>If the Customer is bankrupt, or (if the Customer is a corporation) liquidated or wound up, or if the Customer makes a bulk sale of any assets under applicable law, or if the Customer proposes any composition with creditors or any scheme of arrangement,</w:t>
      </w:r>
      <w:r w:rsidRPr="00395AAD">
        <w:rPr>
          <w:spacing w:val="-4"/>
        </w:rPr>
        <w:t xml:space="preserve"> </w:t>
      </w:r>
      <w:r w:rsidRPr="00395AAD">
        <w:t>Simplii</w:t>
      </w:r>
      <w:r w:rsidRPr="00395AAD">
        <w:rPr>
          <w:spacing w:val="-4"/>
        </w:rPr>
        <w:t xml:space="preserve"> </w:t>
      </w:r>
      <w:r w:rsidRPr="00395AAD">
        <w:t>Financial</w:t>
      </w:r>
      <w:r w:rsidRPr="00395AAD">
        <w:rPr>
          <w:spacing w:val="-1"/>
        </w:rPr>
        <w:t xml:space="preserve"> </w:t>
      </w:r>
      <w:r w:rsidRPr="00395AAD">
        <w:t>will</w:t>
      </w:r>
      <w:r w:rsidRPr="00395AAD">
        <w:rPr>
          <w:spacing w:val="-4"/>
        </w:rPr>
        <w:t xml:space="preserve"> </w:t>
      </w:r>
      <w:r w:rsidRPr="00395AAD">
        <w:t>be</w:t>
      </w:r>
      <w:r w:rsidRPr="00395AAD">
        <w:rPr>
          <w:spacing w:val="-2"/>
        </w:rPr>
        <w:t xml:space="preserve"> </w:t>
      </w:r>
      <w:r w:rsidRPr="00395AAD">
        <w:t>entitled</w:t>
      </w:r>
      <w:r w:rsidRPr="00395AAD">
        <w:rPr>
          <w:spacing w:val="-5"/>
        </w:rPr>
        <w:t xml:space="preserve"> </w:t>
      </w:r>
      <w:r w:rsidRPr="00395AAD">
        <w:t>to all</w:t>
      </w:r>
      <w:r w:rsidRPr="00395AAD">
        <w:rPr>
          <w:spacing w:val="-1"/>
        </w:rPr>
        <w:t xml:space="preserve"> </w:t>
      </w:r>
      <w:r w:rsidRPr="00395AAD">
        <w:t>dividends</w:t>
      </w:r>
      <w:r w:rsidRPr="00395AAD">
        <w:rPr>
          <w:spacing w:val="-2"/>
        </w:rPr>
        <w:t xml:space="preserve"> </w:t>
      </w:r>
      <w:r w:rsidRPr="00395AAD">
        <w:t>and</w:t>
      </w:r>
      <w:r w:rsidRPr="00395AAD">
        <w:rPr>
          <w:spacing w:val="-2"/>
        </w:rPr>
        <w:t xml:space="preserve"> </w:t>
      </w:r>
      <w:r w:rsidRPr="00395AAD">
        <w:t>other</w:t>
      </w:r>
      <w:r w:rsidRPr="00395AAD">
        <w:rPr>
          <w:spacing w:val="-2"/>
        </w:rPr>
        <w:t xml:space="preserve"> </w:t>
      </w:r>
      <w:r w:rsidRPr="00395AAD">
        <w:t>payments</w:t>
      </w:r>
      <w:r w:rsidRPr="00395AAD">
        <w:rPr>
          <w:spacing w:val="-2"/>
        </w:rPr>
        <w:t xml:space="preserve"> </w:t>
      </w:r>
      <w:r w:rsidRPr="00395AAD">
        <w:t>until</w:t>
      </w:r>
      <w:r w:rsidRPr="00395AAD">
        <w:rPr>
          <w:spacing w:val="-4"/>
        </w:rPr>
        <w:t xml:space="preserve"> </w:t>
      </w:r>
      <w:r w:rsidRPr="00395AAD">
        <w:t>Simplii</w:t>
      </w:r>
      <w:r w:rsidRPr="00395AAD">
        <w:rPr>
          <w:spacing w:val="-4"/>
        </w:rPr>
        <w:t xml:space="preserve"> </w:t>
      </w:r>
      <w:r w:rsidRPr="00395AAD">
        <w:t>Financial</w:t>
      </w:r>
      <w:r w:rsidRPr="00395AAD">
        <w:rPr>
          <w:spacing w:val="-4"/>
        </w:rPr>
        <w:t xml:space="preserve"> </w:t>
      </w:r>
      <w:r w:rsidRPr="00395AAD">
        <w:t>is</w:t>
      </w:r>
      <w:r w:rsidRPr="00395AAD">
        <w:rPr>
          <w:spacing w:val="-2"/>
        </w:rPr>
        <w:t xml:space="preserve"> </w:t>
      </w:r>
      <w:r w:rsidRPr="00395AAD">
        <w:t>paid</w:t>
      </w:r>
      <w:r w:rsidRPr="00395AAD">
        <w:rPr>
          <w:spacing w:val="-5"/>
        </w:rPr>
        <w:t xml:space="preserve"> </w:t>
      </w:r>
      <w:r w:rsidRPr="00395AAD">
        <w:t>in</w:t>
      </w:r>
      <w:r w:rsidRPr="00395AAD">
        <w:rPr>
          <w:spacing w:val="-1"/>
        </w:rPr>
        <w:t xml:space="preserve"> </w:t>
      </w:r>
      <w:r w:rsidRPr="00395AAD">
        <w:t>full,</w:t>
      </w:r>
      <w:r w:rsidRPr="00395AAD">
        <w:rPr>
          <w:spacing w:val="-3"/>
        </w:rPr>
        <w:t xml:space="preserve"> </w:t>
      </w:r>
      <w:r w:rsidRPr="00395AAD">
        <w:t>and</w:t>
      </w:r>
      <w:r w:rsidRPr="00395AAD">
        <w:rPr>
          <w:spacing w:val="-2"/>
        </w:rPr>
        <w:t xml:space="preserve"> </w:t>
      </w:r>
      <w:r w:rsidRPr="00395AAD">
        <w:t>I will remain liable under this Guarantee (but if Section 2(b) applies, subject to that</w:t>
      </w:r>
      <w:r w:rsidRPr="00395AAD">
        <w:rPr>
          <w:spacing w:val="-17"/>
        </w:rPr>
        <w:t xml:space="preserve"> </w:t>
      </w:r>
      <w:r w:rsidRPr="00395AAD">
        <w:t>limitation).</w:t>
      </w:r>
    </w:p>
    <w:p w14:paraId="00AC7D1F" w14:textId="77777777" w:rsidR="008D7414" w:rsidRPr="00395AAD" w:rsidRDefault="00B30DA4" w:rsidP="000F37EB">
      <w:pPr>
        <w:pStyle w:val="ListParagraph"/>
        <w:numPr>
          <w:ilvl w:val="0"/>
          <w:numId w:val="3"/>
        </w:numPr>
      </w:pPr>
      <w:r w:rsidRPr="00395AAD">
        <w:t>If Simplii Financial gives to any trustee in bankruptcy or receives a valuation of, or retains, any Security that Simplii Financial holds</w:t>
      </w:r>
      <w:r w:rsidRPr="00395AAD">
        <w:rPr>
          <w:spacing w:val="-6"/>
        </w:rPr>
        <w:t xml:space="preserve"> </w:t>
      </w:r>
      <w:r w:rsidRPr="00395AAD">
        <w:t>for</w:t>
      </w:r>
      <w:r w:rsidRPr="00395AAD">
        <w:rPr>
          <w:spacing w:val="-1"/>
        </w:rPr>
        <w:t xml:space="preserve"> </w:t>
      </w:r>
      <w:r w:rsidRPr="00395AAD">
        <w:t>payment</w:t>
      </w:r>
      <w:r w:rsidRPr="00395AAD">
        <w:rPr>
          <w:spacing w:val="-4"/>
        </w:rPr>
        <w:t xml:space="preserve"> </w:t>
      </w:r>
      <w:r w:rsidRPr="00395AAD">
        <w:t>of</w:t>
      </w:r>
      <w:r w:rsidRPr="00395AAD">
        <w:rPr>
          <w:spacing w:val="-3"/>
        </w:rPr>
        <w:t xml:space="preserve"> </w:t>
      </w:r>
      <w:r w:rsidRPr="00395AAD">
        <w:t>the</w:t>
      </w:r>
      <w:r w:rsidRPr="00395AAD">
        <w:rPr>
          <w:spacing w:val="-5"/>
        </w:rPr>
        <w:t xml:space="preserve"> </w:t>
      </w:r>
      <w:r w:rsidRPr="00395AAD">
        <w:t>Customer's</w:t>
      </w:r>
      <w:r w:rsidRPr="00395AAD">
        <w:rPr>
          <w:spacing w:val="-5"/>
        </w:rPr>
        <w:t xml:space="preserve"> </w:t>
      </w:r>
      <w:r w:rsidRPr="00395AAD">
        <w:t>Debts, that</w:t>
      </w:r>
      <w:r w:rsidRPr="00395AAD">
        <w:rPr>
          <w:spacing w:val="-4"/>
        </w:rPr>
        <w:t xml:space="preserve"> </w:t>
      </w:r>
      <w:r w:rsidRPr="00395AAD">
        <w:t>will</w:t>
      </w:r>
      <w:r w:rsidRPr="00395AAD">
        <w:rPr>
          <w:spacing w:val="-1"/>
        </w:rPr>
        <w:t xml:space="preserve"> </w:t>
      </w:r>
      <w:r w:rsidRPr="00395AAD">
        <w:t>not</w:t>
      </w:r>
      <w:r w:rsidRPr="00395AAD">
        <w:rPr>
          <w:spacing w:val="-4"/>
        </w:rPr>
        <w:t xml:space="preserve"> </w:t>
      </w:r>
      <w:r w:rsidRPr="00395AAD">
        <w:t>be</w:t>
      </w:r>
      <w:r w:rsidRPr="00395AAD">
        <w:rPr>
          <w:spacing w:val="-3"/>
        </w:rPr>
        <w:t xml:space="preserve"> </w:t>
      </w:r>
      <w:r w:rsidRPr="00395AAD">
        <w:t>considered,</w:t>
      </w:r>
      <w:r w:rsidRPr="00395AAD">
        <w:rPr>
          <w:spacing w:val="-3"/>
        </w:rPr>
        <w:t xml:space="preserve"> </w:t>
      </w:r>
      <w:r w:rsidRPr="00395AAD">
        <w:t>as</w:t>
      </w:r>
      <w:r w:rsidRPr="00395AAD">
        <w:rPr>
          <w:spacing w:val="-2"/>
        </w:rPr>
        <w:t xml:space="preserve"> </w:t>
      </w:r>
      <w:r w:rsidRPr="00395AAD">
        <w:t>between</w:t>
      </w:r>
      <w:r w:rsidRPr="00395AAD">
        <w:rPr>
          <w:spacing w:val="-3"/>
        </w:rPr>
        <w:t xml:space="preserve"> </w:t>
      </w:r>
      <w:r w:rsidRPr="00395AAD">
        <w:t>Simplii</w:t>
      </w:r>
      <w:r w:rsidRPr="00395AAD">
        <w:rPr>
          <w:spacing w:val="-1"/>
        </w:rPr>
        <w:t xml:space="preserve"> </w:t>
      </w:r>
      <w:r w:rsidRPr="00395AAD">
        <w:t>Financial</w:t>
      </w:r>
      <w:r w:rsidRPr="00395AAD">
        <w:rPr>
          <w:spacing w:val="-1"/>
        </w:rPr>
        <w:t xml:space="preserve"> </w:t>
      </w:r>
      <w:r w:rsidRPr="00395AAD">
        <w:t>and</w:t>
      </w:r>
      <w:r w:rsidRPr="00395AAD">
        <w:rPr>
          <w:spacing w:val="-2"/>
        </w:rPr>
        <w:t xml:space="preserve"> </w:t>
      </w:r>
      <w:r w:rsidRPr="00395AAD">
        <w:t>me,</w:t>
      </w:r>
      <w:r w:rsidRPr="00395AAD">
        <w:rPr>
          <w:spacing w:val="-4"/>
        </w:rPr>
        <w:t xml:space="preserve"> </w:t>
      </w:r>
      <w:r w:rsidRPr="00395AAD">
        <w:t>to be</w:t>
      </w:r>
      <w:r w:rsidRPr="00395AAD">
        <w:rPr>
          <w:spacing w:val="-2"/>
        </w:rPr>
        <w:t xml:space="preserve"> </w:t>
      </w:r>
      <w:r w:rsidRPr="00395AAD">
        <w:t>a</w:t>
      </w:r>
      <w:r w:rsidRPr="00395AAD">
        <w:rPr>
          <w:spacing w:val="-2"/>
        </w:rPr>
        <w:t xml:space="preserve"> </w:t>
      </w:r>
      <w:r w:rsidRPr="00395AAD">
        <w:t>purchase of such Security or payment, satisfaction or reduction of the Customer's</w:t>
      </w:r>
      <w:r w:rsidRPr="00395AAD">
        <w:rPr>
          <w:spacing w:val="-14"/>
        </w:rPr>
        <w:t xml:space="preserve"> </w:t>
      </w:r>
      <w:r w:rsidRPr="00395AAD">
        <w:t>Debts.</w:t>
      </w:r>
    </w:p>
    <w:p w14:paraId="00AC7D20" w14:textId="77777777" w:rsidR="008D7414" w:rsidRPr="00395AAD" w:rsidRDefault="00B30DA4" w:rsidP="000F37EB">
      <w:pPr>
        <w:pStyle w:val="ListParagraph"/>
      </w:pPr>
      <w:r w:rsidRPr="00395AAD">
        <w:rPr>
          <w:b/>
        </w:rPr>
        <w:t xml:space="preserve">Assignment and Postponement of Claim. </w:t>
      </w:r>
      <w:r w:rsidRPr="00395AAD">
        <w:t xml:space="preserve">I postpone in </w:t>
      </w:r>
      <w:proofErr w:type="spellStart"/>
      <w:r w:rsidRPr="00395AAD">
        <w:t>favour</w:t>
      </w:r>
      <w:proofErr w:type="spellEnd"/>
      <w:r w:rsidRPr="00395AAD">
        <w:t xml:space="preserve"> of Simplii Financial all debts and liabilities that the Customer now owes or later may from time to time owe to me in any manner until Simplii Financial is paid in full. I further assign to Simplii Financial all such debts and liabilities, to the extent of the Customer's Debts, until Simplii Financial is paid in full. If I receive any moneys in payment of any such debts and liabilities, I will hold them in trust for, and will immediately pay them to, Simplii Financial without reducing my liability under this</w:t>
      </w:r>
      <w:r w:rsidRPr="00395AAD">
        <w:rPr>
          <w:spacing w:val="-11"/>
        </w:rPr>
        <w:t xml:space="preserve"> </w:t>
      </w:r>
      <w:r w:rsidRPr="00395AAD">
        <w:t>Guarantee.</w:t>
      </w:r>
    </w:p>
    <w:p w14:paraId="00AC7D21" w14:textId="77777777" w:rsidR="008D7414" w:rsidRPr="00395AAD" w:rsidRDefault="00B30DA4" w:rsidP="000F37EB">
      <w:pPr>
        <w:pStyle w:val="ListParagraph"/>
      </w:pPr>
      <w:r w:rsidRPr="00395AAD">
        <w:rPr>
          <w:b/>
        </w:rPr>
        <w:t xml:space="preserve">Withholding Taxes. </w:t>
      </w:r>
      <w:r w:rsidRPr="00395AAD">
        <w:t>Unless a law requires otherwise, I will make all payments under this Guarantee without deduction or withholding for any present or future taxes of any kind. If a law does so require, I will pay to Simplii Financial an additional amount as is necessary to ensure Simplii Financial receives the full amount Simplii Financial would have received if no deduction or withholding had been</w:t>
      </w:r>
      <w:r w:rsidRPr="00395AAD">
        <w:rPr>
          <w:spacing w:val="-3"/>
        </w:rPr>
        <w:t xml:space="preserve"> </w:t>
      </w:r>
      <w:r w:rsidRPr="00395AAD">
        <w:t>made.</w:t>
      </w:r>
    </w:p>
    <w:p w14:paraId="00AC7D22" w14:textId="77777777" w:rsidR="008D7414" w:rsidRPr="00395AAD" w:rsidRDefault="00B30DA4" w:rsidP="000F37EB">
      <w:pPr>
        <w:pStyle w:val="ListParagraph"/>
      </w:pPr>
      <w:r w:rsidRPr="00395AAD">
        <w:rPr>
          <w:b/>
        </w:rPr>
        <w:t xml:space="preserve">Judgment Currency. </w:t>
      </w:r>
      <w:r w:rsidRPr="00395AAD">
        <w:t xml:space="preserve">My liability to pay Simplii Financial in a </w:t>
      </w:r>
      <w:r w:rsidRPr="00395AAD">
        <w:rPr>
          <w:spacing w:val="-3"/>
        </w:rPr>
        <w:t xml:space="preserve">particular </w:t>
      </w:r>
      <w:r w:rsidRPr="00395AAD">
        <w:t xml:space="preserve">currency (the </w:t>
      </w:r>
      <w:r w:rsidRPr="00395AAD">
        <w:rPr>
          <w:spacing w:val="-3"/>
        </w:rPr>
        <w:t xml:space="preserve">"First Currency") </w:t>
      </w:r>
      <w:r w:rsidRPr="00395AAD">
        <w:t xml:space="preserve">will not be </w:t>
      </w:r>
      <w:r w:rsidRPr="00395AAD">
        <w:rPr>
          <w:spacing w:val="-3"/>
        </w:rPr>
        <w:t xml:space="preserve">discharged </w:t>
      </w:r>
      <w:r w:rsidRPr="00395AAD">
        <w:t xml:space="preserve">or </w:t>
      </w:r>
      <w:r w:rsidRPr="00395AAD">
        <w:rPr>
          <w:spacing w:val="-3"/>
        </w:rPr>
        <w:t xml:space="preserve">satisfied </w:t>
      </w:r>
      <w:r w:rsidRPr="00395AAD">
        <w:t xml:space="preserve">by </w:t>
      </w:r>
      <w:r w:rsidRPr="00395AAD">
        <w:rPr>
          <w:spacing w:val="-2"/>
        </w:rPr>
        <w:t xml:space="preserve">any </w:t>
      </w:r>
      <w:r w:rsidRPr="00395AAD">
        <w:rPr>
          <w:spacing w:val="-3"/>
        </w:rPr>
        <w:t xml:space="preserve">tender </w:t>
      </w:r>
      <w:r w:rsidRPr="00395AAD">
        <w:t xml:space="preserve">or </w:t>
      </w:r>
      <w:r w:rsidRPr="00395AAD">
        <w:rPr>
          <w:spacing w:val="-3"/>
        </w:rPr>
        <w:t xml:space="preserve">recovery </w:t>
      </w:r>
      <w:r w:rsidRPr="00395AAD">
        <w:t xml:space="preserve">under </w:t>
      </w:r>
      <w:r w:rsidRPr="00395AAD">
        <w:rPr>
          <w:spacing w:val="-2"/>
        </w:rPr>
        <w:t xml:space="preserve">any </w:t>
      </w:r>
      <w:r w:rsidRPr="00395AAD">
        <w:rPr>
          <w:spacing w:val="-3"/>
        </w:rPr>
        <w:t xml:space="preserve">judgment expressed </w:t>
      </w:r>
      <w:r w:rsidRPr="00395AAD">
        <w:t xml:space="preserve">in or converted into another currency (the </w:t>
      </w:r>
      <w:r w:rsidRPr="00395AAD">
        <w:rPr>
          <w:spacing w:val="-3"/>
        </w:rPr>
        <w:t xml:space="preserve">"Other Currency") except </w:t>
      </w:r>
      <w:r w:rsidRPr="00395AAD">
        <w:t xml:space="preserve">to the </w:t>
      </w:r>
      <w:r w:rsidRPr="00395AAD">
        <w:rPr>
          <w:spacing w:val="-3"/>
        </w:rPr>
        <w:t xml:space="preserve">extent </w:t>
      </w:r>
      <w:r w:rsidRPr="00395AAD">
        <w:t xml:space="preserve">the </w:t>
      </w:r>
      <w:r w:rsidRPr="00395AAD">
        <w:rPr>
          <w:spacing w:val="-3"/>
        </w:rPr>
        <w:t xml:space="preserve">tender </w:t>
      </w:r>
      <w:r w:rsidRPr="00395AAD">
        <w:t xml:space="preserve">or recovery results in Simplii </w:t>
      </w:r>
      <w:proofErr w:type="spellStart"/>
      <w:r w:rsidRPr="00395AAD">
        <w:t>Financial’s</w:t>
      </w:r>
      <w:proofErr w:type="spellEnd"/>
      <w:r w:rsidRPr="00395AAD">
        <w:t xml:space="preserve"> </w:t>
      </w:r>
      <w:r w:rsidRPr="00395AAD">
        <w:rPr>
          <w:spacing w:val="-3"/>
        </w:rPr>
        <w:t xml:space="preserve">effective receipt </w:t>
      </w:r>
      <w:r w:rsidRPr="00395AAD">
        <w:t xml:space="preserve">of the full </w:t>
      </w:r>
      <w:r w:rsidRPr="00395AAD">
        <w:rPr>
          <w:spacing w:val="-3"/>
        </w:rPr>
        <w:t xml:space="preserve">amount </w:t>
      </w:r>
      <w:r w:rsidRPr="00395AAD">
        <w:t xml:space="preserve">of the First Currency so </w:t>
      </w:r>
      <w:r w:rsidRPr="00395AAD">
        <w:rPr>
          <w:spacing w:val="-3"/>
        </w:rPr>
        <w:t>payable.</w:t>
      </w:r>
      <w:r w:rsidRPr="00395AAD">
        <w:rPr>
          <w:spacing w:val="-9"/>
        </w:rPr>
        <w:t xml:space="preserve"> </w:t>
      </w:r>
      <w:r w:rsidRPr="00395AAD">
        <w:rPr>
          <w:spacing w:val="-3"/>
        </w:rPr>
        <w:t>Accordingly,</w:t>
      </w:r>
      <w:r w:rsidRPr="00395AAD">
        <w:rPr>
          <w:spacing w:val="-5"/>
        </w:rPr>
        <w:t xml:space="preserve"> </w:t>
      </w:r>
      <w:r w:rsidRPr="00395AAD">
        <w:t>I</w:t>
      </w:r>
      <w:r w:rsidRPr="00395AAD">
        <w:rPr>
          <w:spacing w:val="-6"/>
        </w:rPr>
        <w:t xml:space="preserve"> </w:t>
      </w:r>
      <w:r w:rsidRPr="00395AAD">
        <w:t>will</w:t>
      </w:r>
      <w:r w:rsidRPr="00395AAD">
        <w:rPr>
          <w:spacing w:val="-5"/>
        </w:rPr>
        <w:t xml:space="preserve"> </w:t>
      </w:r>
      <w:r w:rsidRPr="00395AAD">
        <w:t>be</w:t>
      </w:r>
      <w:r w:rsidRPr="00395AAD">
        <w:rPr>
          <w:spacing w:val="-7"/>
        </w:rPr>
        <w:t xml:space="preserve"> </w:t>
      </w:r>
      <w:r w:rsidRPr="00395AAD">
        <w:rPr>
          <w:spacing w:val="-3"/>
        </w:rPr>
        <w:t>liable</w:t>
      </w:r>
      <w:r w:rsidRPr="00395AAD">
        <w:rPr>
          <w:spacing w:val="-7"/>
        </w:rPr>
        <w:t xml:space="preserve"> </w:t>
      </w:r>
      <w:r w:rsidRPr="00395AAD">
        <w:t>to</w:t>
      </w:r>
      <w:r w:rsidRPr="00395AAD">
        <w:rPr>
          <w:spacing w:val="-7"/>
        </w:rPr>
        <w:t xml:space="preserve"> </w:t>
      </w:r>
      <w:r w:rsidRPr="00395AAD">
        <w:t>Simplii</w:t>
      </w:r>
      <w:r w:rsidRPr="00395AAD">
        <w:rPr>
          <w:spacing w:val="-1"/>
        </w:rPr>
        <w:t xml:space="preserve"> </w:t>
      </w:r>
      <w:r w:rsidRPr="00395AAD">
        <w:t>Financial</w:t>
      </w:r>
      <w:r w:rsidRPr="00395AAD">
        <w:rPr>
          <w:spacing w:val="-5"/>
        </w:rPr>
        <w:t xml:space="preserve"> </w:t>
      </w:r>
      <w:r w:rsidRPr="00395AAD">
        <w:t>in</w:t>
      </w:r>
      <w:r w:rsidRPr="00395AAD">
        <w:rPr>
          <w:spacing w:val="-6"/>
        </w:rPr>
        <w:t xml:space="preserve"> </w:t>
      </w:r>
      <w:r w:rsidRPr="00395AAD">
        <w:t>an</w:t>
      </w:r>
      <w:r w:rsidRPr="00395AAD">
        <w:rPr>
          <w:spacing w:val="-6"/>
        </w:rPr>
        <w:t xml:space="preserve"> </w:t>
      </w:r>
      <w:r w:rsidRPr="00395AAD">
        <w:rPr>
          <w:spacing w:val="-3"/>
        </w:rPr>
        <w:t>additional</w:t>
      </w:r>
      <w:r w:rsidRPr="00395AAD">
        <w:rPr>
          <w:spacing w:val="-10"/>
        </w:rPr>
        <w:t xml:space="preserve"> </w:t>
      </w:r>
      <w:r w:rsidRPr="00395AAD">
        <w:t>cause</w:t>
      </w:r>
      <w:r w:rsidRPr="00395AAD">
        <w:rPr>
          <w:spacing w:val="-7"/>
        </w:rPr>
        <w:t xml:space="preserve"> </w:t>
      </w:r>
      <w:r w:rsidRPr="00395AAD">
        <w:t>of</w:t>
      </w:r>
      <w:r w:rsidRPr="00395AAD">
        <w:rPr>
          <w:spacing w:val="-5"/>
        </w:rPr>
        <w:t xml:space="preserve"> </w:t>
      </w:r>
      <w:r w:rsidRPr="00395AAD">
        <w:rPr>
          <w:spacing w:val="-3"/>
        </w:rPr>
        <w:t>action</w:t>
      </w:r>
      <w:r w:rsidRPr="00395AAD">
        <w:rPr>
          <w:spacing w:val="-7"/>
        </w:rPr>
        <w:t xml:space="preserve"> </w:t>
      </w:r>
      <w:r w:rsidRPr="00395AAD">
        <w:t>to</w:t>
      </w:r>
      <w:r w:rsidRPr="00395AAD">
        <w:rPr>
          <w:spacing w:val="-8"/>
        </w:rPr>
        <w:t xml:space="preserve"> </w:t>
      </w:r>
      <w:r w:rsidRPr="00395AAD">
        <w:t>recover</w:t>
      </w:r>
      <w:r w:rsidRPr="00395AAD">
        <w:rPr>
          <w:spacing w:val="-6"/>
        </w:rPr>
        <w:t xml:space="preserve"> </w:t>
      </w:r>
      <w:r w:rsidRPr="00395AAD">
        <w:t>in</w:t>
      </w:r>
      <w:r w:rsidRPr="00395AAD">
        <w:rPr>
          <w:spacing w:val="-7"/>
        </w:rPr>
        <w:t xml:space="preserve"> </w:t>
      </w:r>
      <w:r w:rsidRPr="00395AAD">
        <w:t>the</w:t>
      </w:r>
      <w:r w:rsidRPr="00395AAD">
        <w:rPr>
          <w:spacing w:val="-9"/>
        </w:rPr>
        <w:t xml:space="preserve"> </w:t>
      </w:r>
      <w:r w:rsidRPr="00395AAD">
        <w:t>Other</w:t>
      </w:r>
      <w:r w:rsidRPr="00395AAD">
        <w:rPr>
          <w:spacing w:val="-8"/>
        </w:rPr>
        <w:t xml:space="preserve"> </w:t>
      </w:r>
      <w:r w:rsidRPr="00395AAD">
        <w:t>Currency</w:t>
      </w:r>
      <w:r w:rsidRPr="00395AAD">
        <w:rPr>
          <w:spacing w:val="-7"/>
        </w:rPr>
        <w:t xml:space="preserve"> </w:t>
      </w:r>
      <w:r w:rsidRPr="00395AAD">
        <w:t>the</w:t>
      </w:r>
      <w:r w:rsidRPr="00395AAD">
        <w:rPr>
          <w:spacing w:val="-6"/>
        </w:rPr>
        <w:t xml:space="preserve"> </w:t>
      </w:r>
      <w:r w:rsidRPr="00395AAD">
        <w:rPr>
          <w:spacing w:val="-3"/>
        </w:rPr>
        <w:t xml:space="preserve">amount </w:t>
      </w:r>
      <w:r w:rsidRPr="00395AAD">
        <w:t>(if</w:t>
      </w:r>
      <w:r w:rsidRPr="00395AAD">
        <w:rPr>
          <w:spacing w:val="-11"/>
        </w:rPr>
        <w:t xml:space="preserve"> </w:t>
      </w:r>
      <w:r w:rsidRPr="00395AAD">
        <w:t>any)</w:t>
      </w:r>
      <w:r w:rsidRPr="00395AAD">
        <w:rPr>
          <w:spacing w:val="-7"/>
        </w:rPr>
        <w:t xml:space="preserve"> </w:t>
      </w:r>
      <w:r w:rsidRPr="00395AAD">
        <w:t>by</w:t>
      </w:r>
      <w:r w:rsidRPr="00395AAD">
        <w:rPr>
          <w:spacing w:val="-11"/>
        </w:rPr>
        <w:t xml:space="preserve"> </w:t>
      </w:r>
      <w:r w:rsidRPr="00395AAD">
        <w:t>which</w:t>
      </w:r>
      <w:r w:rsidRPr="00395AAD">
        <w:rPr>
          <w:spacing w:val="-8"/>
        </w:rPr>
        <w:t xml:space="preserve"> </w:t>
      </w:r>
      <w:r w:rsidRPr="00395AAD">
        <w:t>that</w:t>
      </w:r>
      <w:r w:rsidRPr="00395AAD">
        <w:rPr>
          <w:spacing w:val="-8"/>
        </w:rPr>
        <w:t xml:space="preserve"> </w:t>
      </w:r>
      <w:r w:rsidRPr="00395AAD">
        <w:rPr>
          <w:spacing w:val="-3"/>
        </w:rPr>
        <w:t>effective</w:t>
      </w:r>
      <w:r w:rsidRPr="00395AAD">
        <w:rPr>
          <w:spacing w:val="-8"/>
        </w:rPr>
        <w:t xml:space="preserve"> </w:t>
      </w:r>
      <w:r w:rsidRPr="00395AAD">
        <w:rPr>
          <w:spacing w:val="-3"/>
        </w:rPr>
        <w:t>receipt</w:t>
      </w:r>
      <w:r w:rsidRPr="00395AAD">
        <w:rPr>
          <w:spacing w:val="-8"/>
        </w:rPr>
        <w:t xml:space="preserve"> </w:t>
      </w:r>
      <w:r w:rsidRPr="00395AAD">
        <w:t>falls</w:t>
      </w:r>
      <w:r w:rsidRPr="00395AAD">
        <w:rPr>
          <w:spacing w:val="-9"/>
        </w:rPr>
        <w:t xml:space="preserve"> </w:t>
      </w:r>
      <w:r w:rsidRPr="00395AAD">
        <w:rPr>
          <w:spacing w:val="-3"/>
        </w:rPr>
        <w:t>short</w:t>
      </w:r>
      <w:r w:rsidRPr="00395AAD">
        <w:rPr>
          <w:spacing w:val="-8"/>
        </w:rPr>
        <w:t xml:space="preserve"> </w:t>
      </w:r>
      <w:r w:rsidRPr="00395AAD">
        <w:t>of</w:t>
      </w:r>
      <w:r w:rsidRPr="00395AAD">
        <w:rPr>
          <w:spacing w:val="-9"/>
        </w:rPr>
        <w:t xml:space="preserve"> </w:t>
      </w:r>
      <w:r w:rsidRPr="00395AAD">
        <w:t>the</w:t>
      </w:r>
      <w:r w:rsidRPr="00395AAD">
        <w:rPr>
          <w:spacing w:val="-9"/>
        </w:rPr>
        <w:t xml:space="preserve"> </w:t>
      </w:r>
      <w:r w:rsidRPr="00395AAD">
        <w:t>full</w:t>
      </w:r>
      <w:r w:rsidRPr="00395AAD">
        <w:rPr>
          <w:spacing w:val="-8"/>
        </w:rPr>
        <w:t xml:space="preserve"> </w:t>
      </w:r>
      <w:r w:rsidRPr="00395AAD">
        <w:t>amount</w:t>
      </w:r>
      <w:r w:rsidRPr="00395AAD">
        <w:rPr>
          <w:spacing w:val="-11"/>
        </w:rPr>
        <w:t xml:space="preserve"> </w:t>
      </w:r>
      <w:r w:rsidRPr="00395AAD">
        <w:t>of</w:t>
      </w:r>
      <w:r w:rsidRPr="00395AAD">
        <w:rPr>
          <w:spacing w:val="-7"/>
        </w:rPr>
        <w:t xml:space="preserve"> </w:t>
      </w:r>
      <w:r w:rsidRPr="00395AAD">
        <w:t>the</w:t>
      </w:r>
      <w:r w:rsidRPr="00395AAD">
        <w:rPr>
          <w:spacing w:val="-9"/>
        </w:rPr>
        <w:t xml:space="preserve"> </w:t>
      </w:r>
      <w:r w:rsidRPr="00395AAD">
        <w:rPr>
          <w:spacing w:val="-3"/>
        </w:rPr>
        <w:t>First</w:t>
      </w:r>
      <w:r w:rsidRPr="00395AAD">
        <w:rPr>
          <w:spacing w:val="-9"/>
        </w:rPr>
        <w:t xml:space="preserve"> </w:t>
      </w:r>
      <w:r w:rsidRPr="00395AAD">
        <w:t>Currency</w:t>
      </w:r>
      <w:r w:rsidRPr="00395AAD">
        <w:rPr>
          <w:spacing w:val="-9"/>
        </w:rPr>
        <w:t xml:space="preserve"> </w:t>
      </w:r>
      <w:r w:rsidRPr="00395AAD">
        <w:t>so</w:t>
      </w:r>
      <w:r w:rsidRPr="00395AAD">
        <w:rPr>
          <w:spacing w:val="-7"/>
        </w:rPr>
        <w:t xml:space="preserve"> </w:t>
      </w:r>
      <w:r w:rsidRPr="00395AAD">
        <w:rPr>
          <w:spacing w:val="-3"/>
        </w:rPr>
        <w:t>payable,</w:t>
      </w:r>
      <w:r w:rsidRPr="00395AAD">
        <w:rPr>
          <w:spacing w:val="-7"/>
        </w:rPr>
        <w:t xml:space="preserve"> </w:t>
      </w:r>
      <w:r w:rsidRPr="00395AAD">
        <w:t>without</w:t>
      </w:r>
      <w:r w:rsidRPr="00395AAD">
        <w:rPr>
          <w:spacing w:val="-9"/>
        </w:rPr>
        <w:t xml:space="preserve"> </w:t>
      </w:r>
      <w:r w:rsidRPr="00395AAD">
        <w:t>being</w:t>
      </w:r>
      <w:r w:rsidRPr="00395AAD">
        <w:rPr>
          <w:spacing w:val="-9"/>
        </w:rPr>
        <w:t xml:space="preserve"> </w:t>
      </w:r>
      <w:r w:rsidRPr="00395AAD">
        <w:t>affected</w:t>
      </w:r>
      <w:r w:rsidRPr="00395AAD">
        <w:rPr>
          <w:spacing w:val="-7"/>
        </w:rPr>
        <w:t xml:space="preserve"> </w:t>
      </w:r>
      <w:r w:rsidRPr="00395AAD">
        <w:t>by</w:t>
      </w:r>
      <w:r w:rsidRPr="00395AAD">
        <w:rPr>
          <w:spacing w:val="-9"/>
        </w:rPr>
        <w:t xml:space="preserve"> </w:t>
      </w:r>
      <w:r w:rsidRPr="00395AAD">
        <w:t xml:space="preserve">any </w:t>
      </w:r>
      <w:r w:rsidRPr="00395AAD">
        <w:rPr>
          <w:spacing w:val="-3"/>
        </w:rPr>
        <w:t xml:space="preserve">judgment </w:t>
      </w:r>
      <w:r w:rsidRPr="00395AAD">
        <w:t xml:space="preserve">obtained for </w:t>
      </w:r>
      <w:r w:rsidRPr="00395AAD">
        <w:rPr>
          <w:spacing w:val="-2"/>
        </w:rPr>
        <w:t xml:space="preserve">any </w:t>
      </w:r>
      <w:r w:rsidRPr="00395AAD">
        <w:t>other sums</w:t>
      </w:r>
      <w:r w:rsidRPr="00395AAD">
        <w:rPr>
          <w:spacing w:val="-27"/>
        </w:rPr>
        <w:t xml:space="preserve"> </w:t>
      </w:r>
      <w:r w:rsidRPr="00395AAD">
        <w:t>due.</w:t>
      </w:r>
    </w:p>
    <w:p w14:paraId="00AC7D23" w14:textId="77777777" w:rsidR="008D7414" w:rsidRPr="00395AAD" w:rsidRDefault="00B30DA4" w:rsidP="000F37EB">
      <w:pPr>
        <w:pStyle w:val="ListParagraph"/>
      </w:pPr>
      <w:r w:rsidRPr="00395AAD">
        <w:rPr>
          <w:b/>
        </w:rPr>
        <w:t>Consent</w:t>
      </w:r>
      <w:r w:rsidRPr="00395AAD">
        <w:rPr>
          <w:b/>
          <w:spacing w:val="-3"/>
        </w:rPr>
        <w:t xml:space="preserve"> </w:t>
      </w:r>
      <w:r w:rsidRPr="00395AAD">
        <w:rPr>
          <w:b/>
        </w:rPr>
        <w:t>to</w:t>
      </w:r>
      <w:r w:rsidRPr="00395AAD">
        <w:rPr>
          <w:b/>
          <w:spacing w:val="-3"/>
        </w:rPr>
        <w:t xml:space="preserve"> </w:t>
      </w:r>
      <w:r w:rsidRPr="00395AAD">
        <w:rPr>
          <w:b/>
        </w:rPr>
        <w:t>Disclose</w:t>
      </w:r>
      <w:r w:rsidRPr="00395AAD">
        <w:rPr>
          <w:b/>
          <w:spacing w:val="-1"/>
        </w:rPr>
        <w:t xml:space="preserve"> </w:t>
      </w:r>
      <w:r w:rsidRPr="00395AAD">
        <w:rPr>
          <w:b/>
        </w:rPr>
        <w:t>Information.</w:t>
      </w:r>
      <w:r w:rsidRPr="00395AAD">
        <w:rPr>
          <w:b/>
          <w:spacing w:val="-3"/>
        </w:rPr>
        <w:t xml:space="preserve"> </w:t>
      </w:r>
      <w:r w:rsidRPr="00395AAD">
        <w:t>Simplii</w:t>
      </w:r>
      <w:r w:rsidRPr="00395AAD">
        <w:rPr>
          <w:spacing w:val="-1"/>
        </w:rPr>
        <w:t xml:space="preserve"> </w:t>
      </w:r>
      <w:r w:rsidRPr="00395AAD">
        <w:t>Financial</w:t>
      </w:r>
      <w:r w:rsidRPr="00395AAD">
        <w:rPr>
          <w:spacing w:val="-1"/>
        </w:rPr>
        <w:t xml:space="preserve"> </w:t>
      </w:r>
      <w:r w:rsidRPr="00395AAD">
        <w:t>may</w:t>
      </w:r>
      <w:r w:rsidRPr="00395AAD">
        <w:rPr>
          <w:spacing w:val="-2"/>
        </w:rPr>
        <w:t xml:space="preserve"> </w:t>
      </w:r>
      <w:r w:rsidRPr="00395AAD">
        <w:t>from</w:t>
      </w:r>
      <w:r w:rsidRPr="00395AAD">
        <w:rPr>
          <w:spacing w:val="-3"/>
        </w:rPr>
        <w:t xml:space="preserve"> </w:t>
      </w:r>
      <w:r w:rsidRPr="00395AAD">
        <w:t>time</w:t>
      </w:r>
      <w:r w:rsidRPr="00395AAD">
        <w:rPr>
          <w:spacing w:val="-5"/>
        </w:rPr>
        <w:t xml:space="preserve"> </w:t>
      </w:r>
      <w:r w:rsidRPr="00395AAD">
        <w:t>to time</w:t>
      </w:r>
      <w:r w:rsidRPr="00395AAD">
        <w:rPr>
          <w:spacing w:val="-2"/>
        </w:rPr>
        <w:t xml:space="preserve"> </w:t>
      </w:r>
      <w:r w:rsidRPr="00395AAD">
        <w:t>give</w:t>
      </w:r>
      <w:r w:rsidRPr="00395AAD">
        <w:rPr>
          <w:spacing w:val="-1"/>
        </w:rPr>
        <w:t xml:space="preserve"> </w:t>
      </w:r>
      <w:r w:rsidRPr="00395AAD">
        <w:t>any</w:t>
      </w:r>
      <w:r w:rsidRPr="00395AAD">
        <w:rPr>
          <w:spacing w:val="-2"/>
        </w:rPr>
        <w:t xml:space="preserve"> </w:t>
      </w:r>
      <w:r w:rsidRPr="00395AAD">
        <w:t>credit</w:t>
      </w:r>
      <w:r w:rsidRPr="00395AAD">
        <w:rPr>
          <w:spacing w:val="-4"/>
        </w:rPr>
        <w:t xml:space="preserve"> </w:t>
      </w:r>
      <w:r w:rsidRPr="00395AAD">
        <w:t>or</w:t>
      </w:r>
      <w:r w:rsidRPr="00395AAD">
        <w:rPr>
          <w:spacing w:val="-3"/>
        </w:rPr>
        <w:t xml:space="preserve"> </w:t>
      </w:r>
      <w:r w:rsidRPr="00395AAD">
        <w:t>other</w:t>
      </w:r>
      <w:r w:rsidRPr="00395AAD">
        <w:rPr>
          <w:spacing w:val="-3"/>
        </w:rPr>
        <w:t xml:space="preserve"> </w:t>
      </w:r>
      <w:r w:rsidRPr="00395AAD">
        <w:t>information</w:t>
      </w:r>
      <w:r w:rsidRPr="00395AAD">
        <w:rPr>
          <w:spacing w:val="-1"/>
        </w:rPr>
        <w:t xml:space="preserve"> </w:t>
      </w:r>
      <w:r w:rsidRPr="00395AAD">
        <w:t>about</w:t>
      </w:r>
      <w:r w:rsidRPr="00395AAD">
        <w:rPr>
          <w:spacing w:val="-4"/>
        </w:rPr>
        <w:t xml:space="preserve"> </w:t>
      </w:r>
      <w:r w:rsidRPr="00395AAD">
        <w:t>me</w:t>
      </w:r>
      <w:r w:rsidRPr="00395AAD">
        <w:rPr>
          <w:spacing w:val="-4"/>
        </w:rPr>
        <w:t xml:space="preserve"> </w:t>
      </w:r>
      <w:r w:rsidRPr="00395AAD">
        <w:t>to,</w:t>
      </w:r>
      <w:r w:rsidRPr="00395AAD">
        <w:rPr>
          <w:spacing w:val="-3"/>
        </w:rPr>
        <w:t xml:space="preserve"> </w:t>
      </w:r>
      <w:r w:rsidRPr="00395AAD">
        <w:t>or receive such information from, any credit bureau, reporting agency or other</w:t>
      </w:r>
      <w:r w:rsidRPr="00395AAD">
        <w:rPr>
          <w:spacing w:val="-13"/>
        </w:rPr>
        <w:t xml:space="preserve"> </w:t>
      </w:r>
      <w:r w:rsidRPr="00395AAD">
        <w:t>Person.</w:t>
      </w:r>
    </w:p>
    <w:p w14:paraId="00AC7D24" w14:textId="77777777" w:rsidR="008D7414" w:rsidRPr="00395AAD" w:rsidRDefault="00B30DA4" w:rsidP="000F37EB">
      <w:pPr>
        <w:pStyle w:val="ListParagraph"/>
      </w:pPr>
      <w:r w:rsidRPr="00395AAD">
        <w:rPr>
          <w:b/>
        </w:rPr>
        <w:t xml:space="preserve">General. </w:t>
      </w:r>
      <w:r w:rsidRPr="00395AAD">
        <w:t>Any provision of this Guarantee that is void or unenforceable in a jurisdiction is, as to that jurisdiction, ineffective to that extent without invalidating the remaining provisions. If two or more Persons sign this Guarantee, each Person's liability will be joint and several. This Guarantee is in addition and without prejudice to any Security of any kind now or in the future held by Simplii Financial. There are no representations, collateral agreements or conditions with respect to, or affecting my liability under, this Guarantee other than as contained in this</w:t>
      </w:r>
      <w:r w:rsidRPr="00395AAD">
        <w:rPr>
          <w:spacing w:val="-9"/>
        </w:rPr>
        <w:t xml:space="preserve"> </w:t>
      </w:r>
      <w:r w:rsidRPr="00395AAD">
        <w:t>Guarantee.</w:t>
      </w:r>
    </w:p>
    <w:p w14:paraId="00AC7D25" w14:textId="77777777" w:rsidR="008D7414" w:rsidRPr="00395AAD" w:rsidRDefault="00B30DA4" w:rsidP="000F37EB">
      <w:pPr>
        <w:pStyle w:val="ListParagraph"/>
      </w:pPr>
      <w:r w:rsidRPr="00395AAD">
        <w:rPr>
          <w:b/>
        </w:rPr>
        <w:t xml:space="preserve">Quebec Only. </w:t>
      </w:r>
      <w:r w:rsidRPr="00395AAD">
        <w:t>If this Guarantee is governed by the laws of</w:t>
      </w:r>
      <w:r w:rsidRPr="00395AAD">
        <w:rPr>
          <w:spacing w:val="-9"/>
        </w:rPr>
        <w:t xml:space="preserve"> </w:t>
      </w:r>
      <w:r w:rsidRPr="00395AAD">
        <w:t>Quebec:</w:t>
      </w:r>
    </w:p>
    <w:p w14:paraId="00AC7D26" w14:textId="77777777" w:rsidR="008D7414" w:rsidRPr="00395AAD" w:rsidRDefault="00B30DA4" w:rsidP="000F37EB">
      <w:pPr>
        <w:pStyle w:val="ListParagraph"/>
        <w:numPr>
          <w:ilvl w:val="0"/>
          <w:numId w:val="2"/>
        </w:numPr>
      </w:pPr>
      <w:r w:rsidRPr="00395AAD">
        <w:t>I acknowledge that the terms and conditions of the Customer's Debts have been expressly brought to my</w:t>
      </w:r>
      <w:r w:rsidRPr="00395AAD">
        <w:rPr>
          <w:spacing w:val="-33"/>
        </w:rPr>
        <w:t xml:space="preserve"> </w:t>
      </w:r>
      <w:r w:rsidRPr="00395AAD">
        <w:t>attention;</w:t>
      </w:r>
    </w:p>
    <w:p w14:paraId="00AC7D27" w14:textId="77777777" w:rsidR="008D7414" w:rsidRPr="00395AAD" w:rsidRDefault="00B30DA4" w:rsidP="000F37EB">
      <w:pPr>
        <w:pStyle w:val="ListParagraph"/>
        <w:numPr>
          <w:ilvl w:val="0"/>
          <w:numId w:val="2"/>
        </w:numPr>
      </w:pPr>
      <w:r w:rsidRPr="00395AAD">
        <w:t>I renounce the benefit of division and</w:t>
      </w:r>
      <w:r w:rsidRPr="00395AAD">
        <w:rPr>
          <w:spacing w:val="-8"/>
        </w:rPr>
        <w:t xml:space="preserve"> </w:t>
      </w:r>
      <w:r w:rsidRPr="00395AAD">
        <w:t>discussion;</w:t>
      </w:r>
    </w:p>
    <w:p w14:paraId="00AC7D28" w14:textId="77777777" w:rsidR="008D7414" w:rsidRPr="00395AAD" w:rsidRDefault="00B30DA4" w:rsidP="000F37EB">
      <w:pPr>
        <w:pStyle w:val="ListParagraph"/>
        <w:numPr>
          <w:ilvl w:val="0"/>
          <w:numId w:val="2"/>
        </w:numPr>
      </w:pPr>
      <w:r w:rsidRPr="00395AAD">
        <w:t>if two or more Persons sign this Guarantee, each Person's liability will be</w:t>
      </w:r>
      <w:r w:rsidRPr="00395AAD">
        <w:rPr>
          <w:spacing w:val="-12"/>
        </w:rPr>
        <w:t xml:space="preserve"> </w:t>
      </w:r>
      <w:r w:rsidRPr="00395AAD">
        <w:t>solidary;</w:t>
      </w:r>
    </w:p>
    <w:p w14:paraId="00AC7D29" w14:textId="77777777" w:rsidR="008D7414" w:rsidRPr="00395AAD" w:rsidRDefault="00B30DA4" w:rsidP="000F37EB">
      <w:pPr>
        <w:pStyle w:val="ListParagraph"/>
        <w:numPr>
          <w:ilvl w:val="0"/>
          <w:numId w:val="2"/>
        </w:numPr>
      </w:pPr>
      <w:r w:rsidRPr="00395AAD">
        <w:t>I</w:t>
      </w:r>
      <w:r w:rsidRPr="00395AAD">
        <w:rPr>
          <w:spacing w:val="-3"/>
        </w:rPr>
        <w:t xml:space="preserve"> </w:t>
      </w:r>
      <w:r w:rsidRPr="00395AAD">
        <w:t>acknowledge</w:t>
      </w:r>
      <w:r w:rsidRPr="00395AAD">
        <w:rPr>
          <w:spacing w:val="-1"/>
        </w:rPr>
        <w:t xml:space="preserve"> </w:t>
      </w:r>
      <w:r w:rsidRPr="00395AAD">
        <w:t>that</w:t>
      </w:r>
      <w:r w:rsidRPr="00395AAD">
        <w:rPr>
          <w:spacing w:val="-3"/>
        </w:rPr>
        <w:t xml:space="preserve"> </w:t>
      </w:r>
      <w:r w:rsidRPr="00395AAD">
        <w:t>the</w:t>
      </w:r>
      <w:r w:rsidRPr="00395AAD">
        <w:rPr>
          <w:spacing w:val="-5"/>
        </w:rPr>
        <w:t xml:space="preserve"> </w:t>
      </w:r>
      <w:r w:rsidRPr="00395AAD">
        <w:t>thirty</w:t>
      </w:r>
      <w:r w:rsidRPr="00395AAD">
        <w:rPr>
          <w:spacing w:val="-1"/>
        </w:rPr>
        <w:t xml:space="preserve"> </w:t>
      </w:r>
      <w:r w:rsidRPr="00395AAD">
        <w:t>days'</w:t>
      </w:r>
      <w:r w:rsidRPr="00395AAD">
        <w:rPr>
          <w:spacing w:val="-2"/>
        </w:rPr>
        <w:t xml:space="preserve"> </w:t>
      </w:r>
      <w:r w:rsidRPr="00395AAD">
        <w:t>notice</w:t>
      </w:r>
      <w:r w:rsidRPr="00395AAD">
        <w:rPr>
          <w:spacing w:val="-2"/>
        </w:rPr>
        <w:t xml:space="preserve"> </w:t>
      </w:r>
      <w:r w:rsidRPr="00395AAD">
        <w:t>specified</w:t>
      </w:r>
      <w:r w:rsidRPr="00395AAD">
        <w:rPr>
          <w:spacing w:val="-1"/>
        </w:rPr>
        <w:t xml:space="preserve"> </w:t>
      </w:r>
      <w:r w:rsidRPr="00395AAD">
        <w:t>in</w:t>
      </w:r>
      <w:r w:rsidRPr="00395AAD">
        <w:rPr>
          <w:spacing w:val="-2"/>
        </w:rPr>
        <w:t xml:space="preserve"> </w:t>
      </w:r>
      <w:r w:rsidRPr="00395AAD">
        <w:t>Section</w:t>
      </w:r>
      <w:r w:rsidRPr="00395AAD">
        <w:rPr>
          <w:spacing w:val="-3"/>
        </w:rPr>
        <w:t xml:space="preserve"> </w:t>
      </w:r>
      <w:r w:rsidRPr="00395AAD">
        <w:t>14</w:t>
      </w:r>
      <w:r w:rsidRPr="00395AAD">
        <w:rPr>
          <w:spacing w:val="-2"/>
        </w:rPr>
        <w:t xml:space="preserve"> </w:t>
      </w:r>
      <w:r w:rsidRPr="00395AAD">
        <w:t>constitutes</w:t>
      </w:r>
      <w:r w:rsidRPr="00395AAD">
        <w:rPr>
          <w:spacing w:val="-1"/>
        </w:rPr>
        <w:t xml:space="preserve"> </w:t>
      </w:r>
      <w:r w:rsidRPr="00395AAD">
        <w:t>prior</w:t>
      </w:r>
      <w:r w:rsidRPr="00395AAD">
        <w:rPr>
          <w:spacing w:val="-1"/>
        </w:rPr>
        <w:t xml:space="preserve"> </w:t>
      </w:r>
      <w:r w:rsidRPr="00395AAD">
        <w:t>and</w:t>
      </w:r>
      <w:r w:rsidRPr="00395AAD">
        <w:rPr>
          <w:spacing w:val="-1"/>
        </w:rPr>
        <w:t xml:space="preserve"> </w:t>
      </w:r>
      <w:r w:rsidRPr="00395AAD">
        <w:t>sufficient</w:t>
      </w:r>
      <w:r w:rsidRPr="00395AAD">
        <w:rPr>
          <w:spacing w:val="-3"/>
        </w:rPr>
        <w:t xml:space="preserve"> </w:t>
      </w:r>
      <w:r w:rsidRPr="00395AAD">
        <w:t>notice</w:t>
      </w:r>
      <w:r w:rsidRPr="00395AAD">
        <w:rPr>
          <w:spacing w:val="-5"/>
        </w:rPr>
        <w:t xml:space="preserve"> </w:t>
      </w:r>
      <w:r w:rsidRPr="00395AAD">
        <w:t>to</w:t>
      </w:r>
      <w:r w:rsidRPr="00395AAD">
        <w:rPr>
          <w:spacing w:val="-2"/>
        </w:rPr>
        <w:t xml:space="preserve"> </w:t>
      </w:r>
      <w:r w:rsidRPr="00395AAD">
        <w:t>Simplii</w:t>
      </w:r>
      <w:r w:rsidRPr="00395AAD">
        <w:rPr>
          <w:spacing w:val="-3"/>
        </w:rPr>
        <w:t xml:space="preserve"> </w:t>
      </w:r>
      <w:r w:rsidRPr="00395AAD">
        <w:t>Financial;</w:t>
      </w:r>
    </w:p>
    <w:p w14:paraId="00AC7D2A" w14:textId="77777777" w:rsidR="008D7414" w:rsidRPr="00395AAD" w:rsidRDefault="00B30DA4" w:rsidP="000F37EB">
      <w:pPr>
        <w:pStyle w:val="ListParagraph"/>
        <w:numPr>
          <w:ilvl w:val="0"/>
          <w:numId w:val="2"/>
        </w:numPr>
      </w:pPr>
      <w:r w:rsidRPr="00395AAD">
        <w:t>if this Guarantee is attached to the performance of special duties, I agree that this Guarantee shall not terminate upon cessation of such duties;</w:t>
      </w:r>
      <w:r w:rsidRPr="00395AAD">
        <w:rPr>
          <w:spacing w:val="-2"/>
        </w:rPr>
        <w:t xml:space="preserve"> </w:t>
      </w:r>
      <w:r w:rsidRPr="00395AAD">
        <w:t>and</w:t>
      </w:r>
    </w:p>
    <w:p w14:paraId="00AC7D2B" w14:textId="77777777" w:rsidR="008D7414" w:rsidRPr="00395AAD" w:rsidRDefault="00B30DA4" w:rsidP="000F37EB">
      <w:pPr>
        <w:pStyle w:val="ListParagraph"/>
        <w:numPr>
          <w:ilvl w:val="0"/>
          <w:numId w:val="2"/>
        </w:numPr>
        <w:rPr>
          <w:i/>
          <w:iCs/>
          <w:lang w:val="fr-FR"/>
        </w:rPr>
      </w:pPr>
      <w:r w:rsidRPr="00395AAD">
        <w:t>it</w:t>
      </w:r>
      <w:r w:rsidRPr="00395AAD">
        <w:rPr>
          <w:spacing w:val="-6"/>
        </w:rPr>
        <w:t xml:space="preserve"> </w:t>
      </w:r>
      <w:r w:rsidRPr="00395AAD">
        <w:t>is</w:t>
      </w:r>
      <w:r w:rsidRPr="00395AAD">
        <w:rPr>
          <w:spacing w:val="-4"/>
        </w:rPr>
        <w:t xml:space="preserve"> </w:t>
      </w:r>
      <w:r w:rsidRPr="00395AAD">
        <w:t>the</w:t>
      </w:r>
      <w:r w:rsidRPr="00395AAD">
        <w:rPr>
          <w:spacing w:val="-4"/>
        </w:rPr>
        <w:t xml:space="preserve"> </w:t>
      </w:r>
      <w:r w:rsidRPr="00395AAD">
        <w:t>express</w:t>
      </w:r>
      <w:r w:rsidRPr="00395AAD">
        <w:rPr>
          <w:spacing w:val="-4"/>
        </w:rPr>
        <w:t xml:space="preserve"> </w:t>
      </w:r>
      <w:r w:rsidRPr="00395AAD">
        <w:t>wish</w:t>
      </w:r>
      <w:r w:rsidRPr="00395AAD">
        <w:rPr>
          <w:spacing w:val="-5"/>
        </w:rPr>
        <w:t xml:space="preserve"> </w:t>
      </w:r>
      <w:r w:rsidRPr="00395AAD">
        <w:t>of</w:t>
      </w:r>
      <w:r w:rsidRPr="00395AAD">
        <w:rPr>
          <w:spacing w:val="-5"/>
        </w:rPr>
        <w:t xml:space="preserve"> </w:t>
      </w:r>
      <w:r w:rsidRPr="00395AAD">
        <w:t>the</w:t>
      </w:r>
      <w:r w:rsidRPr="00395AAD">
        <w:rPr>
          <w:spacing w:val="-7"/>
        </w:rPr>
        <w:t xml:space="preserve"> </w:t>
      </w:r>
      <w:r w:rsidRPr="00395AAD">
        <w:t>parties</w:t>
      </w:r>
      <w:r w:rsidRPr="00395AAD">
        <w:rPr>
          <w:spacing w:val="-4"/>
        </w:rPr>
        <w:t xml:space="preserve"> </w:t>
      </w:r>
      <w:r w:rsidRPr="00395AAD">
        <w:t>that</w:t>
      </w:r>
      <w:r w:rsidRPr="00395AAD">
        <w:rPr>
          <w:spacing w:val="-3"/>
        </w:rPr>
        <w:t xml:space="preserve"> </w:t>
      </w:r>
      <w:r w:rsidRPr="00395AAD">
        <w:t>this</w:t>
      </w:r>
      <w:r w:rsidRPr="00395AAD">
        <w:rPr>
          <w:spacing w:val="-4"/>
        </w:rPr>
        <w:t xml:space="preserve"> </w:t>
      </w:r>
      <w:r w:rsidRPr="00395AAD">
        <w:t>document</w:t>
      </w:r>
      <w:r w:rsidRPr="00395AAD">
        <w:rPr>
          <w:spacing w:val="-5"/>
        </w:rPr>
        <w:t xml:space="preserve"> </w:t>
      </w:r>
      <w:r w:rsidRPr="00395AAD">
        <w:t>and</w:t>
      </w:r>
      <w:r w:rsidRPr="00395AAD">
        <w:rPr>
          <w:spacing w:val="-7"/>
        </w:rPr>
        <w:t xml:space="preserve"> </w:t>
      </w:r>
      <w:r w:rsidRPr="00395AAD">
        <w:t>any</w:t>
      </w:r>
      <w:r w:rsidRPr="00395AAD">
        <w:rPr>
          <w:spacing w:val="-6"/>
        </w:rPr>
        <w:t xml:space="preserve"> </w:t>
      </w:r>
      <w:r w:rsidRPr="00395AAD">
        <w:t>related</w:t>
      </w:r>
      <w:r w:rsidRPr="00395AAD">
        <w:rPr>
          <w:spacing w:val="-4"/>
        </w:rPr>
        <w:t xml:space="preserve"> </w:t>
      </w:r>
      <w:r w:rsidRPr="00395AAD">
        <w:t>documents</w:t>
      </w:r>
      <w:r w:rsidRPr="00395AAD">
        <w:rPr>
          <w:spacing w:val="-7"/>
        </w:rPr>
        <w:t xml:space="preserve"> </w:t>
      </w:r>
      <w:r w:rsidRPr="00395AAD">
        <w:t>be</w:t>
      </w:r>
      <w:r w:rsidRPr="00395AAD">
        <w:rPr>
          <w:spacing w:val="-4"/>
        </w:rPr>
        <w:t xml:space="preserve"> </w:t>
      </w:r>
      <w:r w:rsidRPr="00395AAD">
        <w:t>drawn</w:t>
      </w:r>
      <w:r w:rsidRPr="00395AAD">
        <w:rPr>
          <w:spacing w:val="-4"/>
        </w:rPr>
        <w:t xml:space="preserve"> </w:t>
      </w:r>
      <w:r w:rsidRPr="00395AAD">
        <w:t>up</w:t>
      </w:r>
      <w:r w:rsidRPr="00395AAD">
        <w:rPr>
          <w:spacing w:val="-7"/>
        </w:rPr>
        <w:t xml:space="preserve"> </w:t>
      </w:r>
      <w:r w:rsidRPr="00395AAD">
        <w:t>in</w:t>
      </w:r>
      <w:r w:rsidRPr="00395AAD">
        <w:rPr>
          <w:spacing w:val="-5"/>
        </w:rPr>
        <w:t xml:space="preserve"> </w:t>
      </w:r>
      <w:r w:rsidRPr="00395AAD">
        <w:t>English.</w:t>
      </w:r>
      <w:r w:rsidRPr="00395AAD">
        <w:rPr>
          <w:spacing w:val="-5"/>
        </w:rPr>
        <w:t xml:space="preserve"> </w:t>
      </w:r>
      <w:r w:rsidRPr="00395AAD">
        <w:rPr>
          <w:i/>
          <w:iCs/>
          <w:lang w:val="fr-FR"/>
        </w:rPr>
        <w:t>Les</w:t>
      </w:r>
      <w:r w:rsidRPr="00395AAD">
        <w:rPr>
          <w:i/>
          <w:iCs/>
          <w:spacing w:val="-7"/>
          <w:lang w:val="fr-FR"/>
        </w:rPr>
        <w:t xml:space="preserve"> </w:t>
      </w:r>
      <w:r w:rsidRPr="00395AAD">
        <w:rPr>
          <w:i/>
          <w:iCs/>
          <w:lang w:val="fr-FR"/>
        </w:rPr>
        <w:t>parties</w:t>
      </w:r>
      <w:r w:rsidRPr="00395AAD">
        <w:rPr>
          <w:i/>
          <w:iCs/>
          <w:spacing w:val="-7"/>
          <w:lang w:val="fr-FR"/>
        </w:rPr>
        <w:t xml:space="preserve"> </w:t>
      </w:r>
      <w:r w:rsidRPr="00395AAD">
        <w:rPr>
          <w:i/>
          <w:iCs/>
          <w:lang w:val="fr-FR"/>
        </w:rPr>
        <w:t>aux présentes</w:t>
      </w:r>
      <w:r w:rsidRPr="00395AAD">
        <w:rPr>
          <w:i/>
          <w:iCs/>
          <w:spacing w:val="-30"/>
          <w:lang w:val="fr-FR"/>
        </w:rPr>
        <w:t xml:space="preserve"> </w:t>
      </w:r>
      <w:r w:rsidRPr="00395AAD">
        <w:rPr>
          <w:i/>
          <w:iCs/>
          <w:lang w:val="fr-FR"/>
        </w:rPr>
        <w:t>ont</w:t>
      </w:r>
      <w:r w:rsidRPr="00395AAD">
        <w:rPr>
          <w:i/>
          <w:iCs/>
          <w:spacing w:val="-26"/>
          <w:lang w:val="fr-FR"/>
        </w:rPr>
        <w:t xml:space="preserve"> </w:t>
      </w:r>
      <w:r w:rsidRPr="00395AAD">
        <w:rPr>
          <w:i/>
          <w:iCs/>
          <w:lang w:val="fr-FR"/>
        </w:rPr>
        <w:t>expressément</w:t>
      </w:r>
      <w:r w:rsidRPr="00395AAD">
        <w:rPr>
          <w:i/>
          <w:iCs/>
          <w:spacing w:val="-27"/>
          <w:lang w:val="fr-FR"/>
        </w:rPr>
        <w:t xml:space="preserve"> </w:t>
      </w:r>
      <w:r w:rsidRPr="00395AAD">
        <w:rPr>
          <w:i/>
          <w:iCs/>
          <w:lang w:val="fr-FR"/>
        </w:rPr>
        <w:t>demandé</w:t>
      </w:r>
      <w:r w:rsidRPr="00395AAD">
        <w:rPr>
          <w:i/>
          <w:iCs/>
          <w:spacing w:val="-27"/>
          <w:lang w:val="fr-FR"/>
        </w:rPr>
        <w:t xml:space="preserve"> </w:t>
      </w:r>
      <w:r w:rsidRPr="00395AAD">
        <w:rPr>
          <w:i/>
          <w:iCs/>
          <w:lang w:val="fr-FR"/>
        </w:rPr>
        <w:t>que</w:t>
      </w:r>
      <w:r w:rsidRPr="00395AAD">
        <w:rPr>
          <w:i/>
          <w:iCs/>
          <w:spacing w:val="-30"/>
          <w:lang w:val="fr-FR"/>
        </w:rPr>
        <w:t xml:space="preserve"> </w:t>
      </w:r>
      <w:r w:rsidRPr="00395AAD">
        <w:rPr>
          <w:i/>
          <w:iCs/>
          <w:lang w:val="fr-FR"/>
        </w:rPr>
        <w:t>ce</w:t>
      </w:r>
      <w:r w:rsidRPr="00395AAD">
        <w:rPr>
          <w:i/>
          <w:iCs/>
          <w:spacing w:val="-27"/>
          <w:lang w:val="fr-FR"/>
        </w:rPr>
        <w:t xml:space="preserve"> </w:t>
      </w:r>
      <w:r w:rsidRPr="00395AAD">
        <w:rPr>
          <w:i/>
          <w:iCs/>
          <w:lang w:val="fr-FR"/>
        </w:rPr>
        <w:t>document</w:t>
      </w:r>
      <w:r w:rsidRPr="00395AAD">
        <w:rPr>
          <w:i/>
          <w:iCs/>
          <w:spacing w:val="-27"/>
          <w:lang w:val="fr-FR"/>
        </w:rPr>
        <w:t xml:space="preserve"> </w:t>
      </w:r>
      <w:r w:rsidRPr="00395AAD">
        <w:rPr>
          <w:i/>
          <w:iCs/>
          <w:lang w:val="fr-FR"/>
        </w:rPr>
        <w:t>et</w:t>
      </w:r>
      <w:r w:rsidRPr="00395AAD">
        <w:rPr>
          <w:i/>
          <w:iCs/>
          <w:spacing w:val="-28"/>
          <w:lang w:val="fr-FR"/>
        </w:rPr>
        <w:t xml:space="preserve"> </w:t>
      </w:r>
      <w:r w:rsidRPr="00395AAD">
        <w:rPr>
          <w:i/>
          <w:iCs/>
          <w:lang w:val="fr-FR"/>
        </w:rPr>
        <w:t>tous</w:t>
      </w:r>
      <w:r w:rsidRPr="00395AAD">
        <w:rPr>
          <w:i/>
          <w:iCs/>
          <w:spacing w:val="-29"/>
          <w:lang w:val="fr-FR"/>
        </w:rPr>
        <w:t xml:space="preserve"> </w:t>
      </w:r>
      <w:r w:rsidRPr="00395AAD">
        <w:rPr>
          <w:i/>
          <w:iCs/>
          <w:lang w:val="fr-FR"/>
        </w:rPr>
        <w:t>les</w:t>
      </w:r>
      <w:r w:rsidRPr="00395AAD">
        <w:rPr>
          <w:i/>
          <w:iCs/>
          <w:spacing w:val="-29"/>
          <w:lang w:val="fr-FR"/>
        </w:rPr>
        <w:t xml:space="preserve"> </w:t>
      </w:r>
      <w:r w:rsidRPr="00395AAD">
        <w:rPr>
          <w:i/>
          <w:iCs/>
          <w:lang w:val="fr-FR"/>
        </w:rPr>
        <w:t>documents</w:t>
      </w:r>
      <w:r w:rsidRPr="00395AAD">
        <w:rPr>
          <w:i/>
          <w:iCs/>
          <w:spacing w:val="-28"/>
          <w:lang w:val="fr-FR"/>
        </w:rPr>
        <w:t xml:space="preserve"> </w:t>
      </w:r>
      <w:r w:rsidRPr="00395AAD">
        <w:rPr>
          <w:i/>
          <w:iCs/>
          <w:lang w:val="fr-FR"/>
        </w:rPr>
        <w:t>s'y</w:t>
      </w:r>
      <w:r w:rsidRPr="00395AAD">
        <w:rPr>
          <w:i/>
          <w:iCs/>
          <w:spacing w:val="-29"/>
          <w:lang w:val="fr-FR"/>
        </w:rPr>
        <w:t xml:space="preserve"> </w:t>
      </w:r>
      <w:r w:rsidRPr="00395AAD">
        <w:rPr>
          <w:i/>
          <w:iCs/>
          <w:lang w:val="fr-FR"/>
        </w:rPr>
        <w:t>rattachant</w:t>
      </w:r>
      <w:r w:rsidRPr="00395AAD">
        <w:rPr>
          <w:i/>
          <w:iCs/>
          <w:spacing w:val="-28"/>
          <w:lang w:val="fr-FR"/>
        </w:rPr>
        <w:t xml:space="preserve"> </w:t>
      </w:r>
      <w:r w:rsidRPr="00395AAD">
        <w:rPr>
          <w:i/>
          <w:iCs/>
          <w:lang w:val="fr-FR"/>
        </w:rPr>
        <w:t>soient</w:t>
      </w:r>
      <w:r w:rsidRPr="00395AAD">
        <w:rPr>
          <w:i/>
          <w:iCs/>
          <w:spacing w:val="-27"/>
          <w:lang w:val="fr-FR"/>
        </w:rPr>
        <w:t xml:space="preserve"> </w:t>
      </w:r>
      <w:r w:rsidRPr="00395AAD">
        <w:rPr>
          <w:i/>
          <w:iCs/>
          <w:lang w:val="fr-FR"/>
        </w:rPr>
        <w:t>rédigés</w:t>
      </w:r>
      <w:r w:rsidRPr="00395AAD">
        <w:rPr>
          <w:i/>
          <w:iCs/>
          <w:spacing w:val="-27"/>
          <w:lang w:val="fr-FR"/>
        </w:rPr>
        <w:t xml:space="preserve"> </w:t>
      </w:r>
      <w:r w:rsidRPr="00395AAD">
        <w:rPr>
          <w:i/>
          <w:iCs/>
          <w:lang w:val="fr-FR"/>
        </w:rPr>
        <w:t>en</w:t>
      </w:r>
      <w:r w:rsidRPr="00395AAD">
        <w:rPr>
          <w:i/>
          <w:iCs/>
          <w:spacing w:val="-27"/>
          <w:lang w:val="fr-FR"/>
        </w:rPr>
        <w:t xml:space="preserve"> </w:t>
      </w:r>
      <w:r w:rsidRPr="00395AAD">
        <w:rPr>
          <w:i/>
          <w:iCs/>
          <w:lang w:val="fr-FR"/>
        </w:rPr>
        <w:t>anglais.</w:t>
      </w:r>
    </w:p>
    <w:p w14:paraId="00AC7D2C" w14:textId="77777777" w:rsidR="008D7414" w:rsidRPr="00395AAD" w:rsidRDefault="00B30DA4" w:rsidP="000F37EB">
      <w:pPr>
        <w:pStyle w:val="ListParagraph"/>
      </w:pPr>
      <w:r w:rsidRPr="00395AAD">
        <w:rPr>
          <w:b/>
        </w:rPr>
        <w:t xml:space="preserve">Definitions. </w:t>
      </w:r>
      <w:r w:rsidRPr="00395AAD">
        <w:t>In this</w:t>
      </w:r>
      <w:r w:rsidRPr="00395AAD">
        <w:rPr>
          <w:spacing w:val="-7"/>
        </w:rPr>
        <w:t xml:space="preserve"> </w:t>
      </w:r>
      <w:r w:rsidRPr="00395AAD">
        <w:t>Guarantee:</w:t>
      </w:r>
    </w:p>
    <w:p w14:paraId="00AC7D2D" w14:textId="77777777" w:rsidR="008D7414" w:rsidRPr="00395AAD" w:rsidRDefault="00B30DA4" w:rsidP="000F37EB">
      <w:pPr>
        <w:pStyle w:val="ListParagraph"/>
        <w:numPr>
          <w:ilvl w:val="0"/>
          <w:numId w:val="1"/>
        </w:numPr>
      </w:pPr>
      <w:r w:rsidRPr="00395AAD">
        <w:rPr>
          <w:i/>
        </w:rPr>
        <w:t>"Bank</w:t>
      </w:r>
      <w:r w:rsidRPr="00395AAD">
        <w:rPr>
          <w:i/>
          <w:spacing w:val="-9"/>
        </w:rPr>
        <w:t xml:space="preserve"> </w:t>
      </w:r>
      <w:r w:rsidRPr="00395AAD">
        <w:rPr>
          <w:i/>
        </w:rPr>
        <w:t>Office"</w:t>
      </w:r>
      <w:r w:rsidRPr="00395AAD">
        <w:rPr>
          <w:i/>
          <w:spacing w:val="-7"/>
        </w:rPr>
        <w:t xml:space="preserve"> </w:t>
      </w:r>
      <w:r w:rsidRPr="00395AAD">
        <w:t>means</w:t>
      </w:r>
      <w:r w:rsidRPr="00395AAD">
        <w:rPr>
          <w:spacing w:val="-5"/>
        </w:rPr>
        <w:t xml:space="preserve"> </w:t>
      </w:r>
      <w:r w:rsidRPr="00395AAD">
        <w:t>the</w:t>
      </w:r>
      <w:r w:rsidRPr="00395AAD">
        <w:rPr>
          <w:spacing w:val="-6"/>
        </w:rPr>
        <w:t xml:space="preserve"> </w:t>
      </w:r>
      <w:r w:rsidRPr="00395AAD">
        <w:t>Simplii</w:t>
      </w:r>
      <w:r w:rsidRPr="00395AAD">
        <w:rPr>
          <w:spacing w:val="-6"/>
        </w:rPr>
        <w:t xml:space="preserve"> </w:t>
      </w:r>
      <w:r w:rsidRPr="00395AAD">
        <w:t>Financial</w:t>
      </w:r>
      <w:r w:rsidRPr="00395AAD">
        <w:rPr>
          <w:spacing w:val="-3"/>
        </w:rPr>
        <w:t xml:space="preserve"> </w:t>
      </w:r>
      <w:proofErr w:type="spellStart"/>
      <w:r w:rsidRPr="00395AAD">
        <w:t>office</w:t>
      </w:r>
      <w:proofErr w:type="spellEnd"/>
      <w:r w:rsidRPr="00395AAD">
        <w:rPr>
          <w:spacing w:val="-7"/>
        </w:rPr>
        <w:t xml:space="preserve"> </w:t>
      </w:r>
      <w:r w:rsidRPr="00395AAD">
        <w:t>noted</w:t>
      </w:r>
      <w:r w:rsidRPr="00395AAD">
        <w:rPr>
          <w:spacing w:val="-4"/>
        </w:rPr>
        <w:t xml:space="preserve"> </w:t>
      </w:r>
      <w:r w:rsidRPr="00395AAD">
        <w:t>on</w:t>
      </w:r>
      <w:r w:rsidRPr="00395AAD">
        <w:rPr>
          <w:spacing w:val="-5"/>
        </w:rPr>
        <w:t xml:space="preserve"> </w:t>
      </w:r>
      <w:r w:rsidRPr="00395AAD">
        <w:t>the</w:t>
      </w:r>
      <w:r w:rsidRPr="00395AAD">
        <w:rPr>
          <w:spacing w:val="-2"/>
        </w:rPr>
        <w:t xml:space="preserve"> </w:t>
      </w:r>
      <w:r w:rsidRPr="00395AAD">
        <w:t>first</w:t>
      </w:r>
      <w:r w:rsidRPr="00395AAD">
        <w:rPr>
          <w:spacing w:val="-4"/>
        </w:rPr>
        <w:t xml:space="preserve"> </w:t>
      </w:r>
      <w:r w:rsidRPr="00395AAD">
        <w:t>page</w:t>
      </w:r>
      <w:r w:rsidRPr="00395AAD">
        <w:rPr>
          <w:spacing w:val="-6"/>
        </w:rPr>
        <w:t xml:space="preserve"> </w:t>
      </w:r>
      <w:r w:rsidRPr="00395AAD">
        <w:t>of</w:t>
      </w:r>
      <w:r w:rsidRPr="00395AAD">
        <w:rPr>
          <w:spacing w:val="-5"/>
        </w:rPr>
        <w:t xml:space="preserve"> </w:t>
      </w:r>
      <w:r w:rsidRPr="00395AAD">
        <w:t>this</w:t>
      </w:r>
      <w:r w:rsidRPr="00395AAD">
        <w:rPr>
          <w:spacing w:val="-7"/>
        </w:rPr>
        <w:t xml:space="preserve"> </w:t>
      </w:r>
      <w:r w:rsidRPr="00395AAD">
        <w:t>Guarantee,</w:t>
      </w:r>
      <w:r w:rsidRPr="00395AAD">
        <w:rPr>
          <w:spacing w:val="-5"/>
        </w:rPr>
        <w:t xml:space="preserve"> </w:t>
      </w:r>
      <w:r w:rsidRPr="00395AAD">
        <w:t>or</w:t>
      </w:r>
      <w:r w:rsidRPr="00395AAD">
        <w:rPr>
          <w:spacing w:val="-3"/>
        </w:rPr>
        <w:t xml:space="preserve"> </w:t>
      </w:r>
      <w:r w:rsidRPr="00395AAD">
        <w:t>such</w:t>
      </w:r>
      <w:r w:rsidRPr="00395AAD">
        <w:rPr>
          <w:spacing w:val="-5"/>
        </w:rPr>
        <w:t xml:space="preserve"> </w:t>
      </w:r>
      <w:r w:rsidRPr="00395AAD">
        <w:t>address</w:t>
      </w:r>
      <w:r w:rsidRPr="00395AAD">
        <w:rPr>
          <w:spacing w:val="-4"/>
        </w:rPr>
        <w:t xml:space="preserve"> </w:t>
      </w:r>
      <w:r w:rsidRPr="00395AAD">
        <w:t>as</w:t>
      </w:r>
      <w:r w:rsidRPr="00395AAD">
        <w:rPr>
          <w:spacing w:val="-7"/>
        </w:rPr>
        <w:t xml:space="preserve"> </w:t>
      </w:r>
      <w:r w:rsidRPr="00395AAD">
        <w:t>Simplii</w:t>
      </w:r>
      <w:r w:rsidRPr="00395AAD">
        <w:rPr>
          <w:spacing w:val="-6"/>
        </w:rPr>
        <w:t xml:space="preserve"> </w:t>
      </w:r>
      <w:r w:rsidRPr="00395AAD">
        <w:t>Financial may, from time to time, advise me in the manner provided in Section</w:t>
      </w:r>
      <w:r w:rsidRPr="00395AAD">
        <w:rPr>
          <w:spacing w:val="-11"/>
        </w:rPr>
        <w:t xml:space="preserve"> </w:t>
      </w:r>
      <w:r w:rsidRPr="00395AAD">
        <w:t>6;</w:t>
      </w:r>
    </w:p>
    <w:p w14:paraId="00AC7D2F" w14:textId="77777777" w:rsidR="008D7414" w:rsidRPr="00395AAD" w:rsidRDefault="00B30DA4" w:rsidP="000F37EB">
      <w:pPr>
        <w:pStyle w:val="ListParagraph"/>
        <w:numPr>
          <w:ilvl w:val="0"/>
          <w:numId w:val="1"/>
        </w:numPr>
      </w:pPr>
      <w:r w:rsidRPr="00395AAD">
        <w:rPr>
          <w:i/>
        </w:rPr>
        <w:t>"Customer</w:t>
      </w:r>
      <w:r w:rsidRPr="00395AAD">
        <w:rPr>
          <w:i/>
          <w:spacing w:val="-11"/>
        </w:rPr>
        <w:t xml:space="preserve"> </w:t>
      </w:r>
      <w:r w:rsidRPr="00395AAD">
        <w:rPr>
          <w:i/>
        </w:rPr>
        <w:t>Debts"</w:t>
      </w:r>
      <w:r w:rsidRPr="00395AAD">
        <w:rPr>
          <w:i/>
          <w:spacing w:val="-11"/>
        </w:rPr>
        <w:t xml:space="preserve"> </w:t>
      </w:r>
      <w:r w:rsidRPr="00395AAD">
        <w:t>means</w:t>
      </w:r>
      <w:r w:rsidRPr="00395AAD">
        <w:rPr>
          <w:spacing w:val="-6"/>
        </w:rPr>
        <w:t xml:space="preserve"> </w:t>
      </w:r>
      <w:r w:rsidRPr="00395AAD">
        <w:t>the</w:t>
      </w:r>
      <w:r w:rsidRPr="00395AAD">
        <w:rPr>
          <w:spacing w:val="-4"/>
        </w:rPr>
        <w:t xml:space="preserve"> </w:t>
      </w:r>
      <w:r w:rsidRPr="00395AAD">
        <w:t>debts</w:t>
      </w:r>
      <w:r w:rsidRPr="00395AAD">
        <w:rPr>
          <w:spacing w:val="-6"/>
        </w:rPr>
        <w:t xml:space="preserve"> </w:t>
      </w:r>
      <w:r w:rsidRPr="00395AAD">
        <w:t>and</w:t>
      </w:r>
      <w:r w:rsidRPr="00395AAD">
        <w:rPr>
          <w:spacing w:val="-6"/>
        </w:rPr>
        <w:t xml:space="preserve"> </w:t>
      </w:r>
      <w:r w:rsidRPr="00395AAD">
        <w:t>liabilities</w:t>
      </w:r>
      <w:r w:rsidRPr="00395AAD">
        <w:rPr>
          <w:spacing w:val="-6"/>
        </w:rPr>
        <w:t xml:space="preserve"> </w:t>
      </w:r>
      <w:r w:rsidRPr="00395AAD">
        <w:t>that</w:t>
      </w:r>
      <w:r w:rsidRPr="00395AAD">
        <w:rPr>
          <w:spacing w:val="-5"/>
        </w:rPr>
        <w:t xml:space="preserve"> </w:t>
      </w:r>
      <w:r w:rsidRPr="00395AAD">
        <w:t>the</w:t>
      </w:r>
      <w:r w:rsidRPr="00395AAD">
        <w:rPr>
          <w:spacing w:val="-9"/>
        </w:rPr>
        <w:t xml:space="preserve"> </w:t>
      </w:r>
      <w:r w:rsidRPr="00395AAD">
        <w:t>Customer</w:t>
      </w:r>
      <w:r w:rsidRPr="00395AAD">
        <w:rPr>
          <w:spacing w:val="-7"/>
        </w:rPr>
        <w:t xml:space="preserve"> </w:t>
      </w:r>
      <w:r w:rsidRPr="00395AAD">
        <w:t>has</w:t>
      </w:r>
      <w:r w:rsidRPr="00395AAD">
        <w:rPr>
          <w:spacing w:val="-8"/>
        </w:rPr>
        <w:t xml:space="preserve"> </w:t>
      </w:r>
      <w:r w:rsidRPr="00395AAD">
        <w:t>incurred</w:t>
      </w:r>
      <w:r w:rsidRPr="00395AAD">
        <w:rPr>
          <w:spacing w:val="-9"/>
        </w:rPr>
        <w:t xml:space="preserve"> </w:t>
      </w:r>
      <w:r w:rsidRPr="00395AAD">
        <w:t>or</w:t>
      </w:r>
      <w:r w:rsidRPr="00395AAD">
        <w:rPr>
          <w:spacing w:val="-7"/>
        </w:rPr>
        <w:t xml:space="preserve"> </w:t>
      </w:r>
      <w:r w:rsidRPr="00395AAD">
        <w:t>may</w:t>
      </w:r>
      <w:r w:rsidRPr="00395AAD">
        <w:rPr>
          <w:spacing w:val="-8"/>
        </w:rPr>
        <w:t xml:space="preserve"> </w:t>
      </w:r>
      <w:r w:rsidRPr="00395AAD">
        <w:t>incur</w:t>
      </w:r>
      <w:r w:rsidRPr="00395AAD">
        <w:rPr>
          <w:spacing w:val="-6"/>
        </w:rPr>
        <w:t xml:space="preserve"> </w:t>
      </w:r>
      <w:r w:rsidRPr="00395AAD">
        <w:t>with</w:t>
      </w:r>
      <w:r w:rsidRPr="00395AAD">
        <w:rPr>
          <w:spacing w:val="-7"/>
        </w:rPr>
        <w:t xml:space="preserve"> </w:t>
      </w:r>
      <w:r w:rsidRPr="00395AAD">
        <w:t>Simplii</w:t>
      </w:r>
      <w:r w:rsidRPr="00395AAD">
        <w:rPr>
          <w:spacing w:val="-8"/>
        </w:rPr>
        <w:t xml:space="preserve"> </w:t>
      </w:r>
      <w:r w:rsidRPr="00395AAD">
        <w:t>Financial</w:t>
      </w:r>
      <w:r w:rsidRPr="00395AAD">
        <w:rPr>
          <w:spacing w:val="-8"/>
        </w:rPr>
        <w:t xml:space="preserve"> </w:t>
      </w:r>
      <w:r w:rsidRPr="00395AAD">
        <w:t>including, among</w:t>
      </w:r>
      <w:r w:rsidRPr="00395AAD">
        <w:rPr>
          <w:spacing w:val="-5"/>
        </w:rPr>
        <w:t xml:space="preserve"> </w:t>
      </w:r>
      <w:r w:rsidRPr="00395AAD">
        <w:t>other</w:t>
      </w:r>
      <w:r w:rsidRPr="00395AAD">
        <w:rPr>
          <w:spacing w:val="-3"/>
        </w:rPr>
        <w:t xml:space="preserve"> </w:t>
      </w:r>
      <w:r w:rsidRPr="00395AAD">
        <w:t>things,</w:t>
      </w:r>
      <w:r w:rsidRPr="00395AAD">
        <w:rPr>
          <w:spacing w:val="-3"/>
        </w:rPr>
        <w:t xml:space="preserve"> </w:t>
      </w:r>
      <w:r w:rsidRPr="00395AAD">
        <w:t>those</w:t>
      </w:r>
      <w:r w:rsidRPr="00395AAD">
        <w:rPr>
          <w:spacing w:val="-2"/>
        </w:rPr>
        <w:t xml:space="preserve"> </w:t>
      </w:r>
      <w:r w:rsidRPr="00395AAD">
        <w:t>in</w:t>
      </w:r>
      <w:r w:rsidRPr="00395AAD">
        <w:rPr>
          <w:spacing w:val="-3"/>
        </w:rPr>
        <w:t xml:space="preserve"> </w:t>
      </w:r>
      <w:r w:rsidRPr="00395AAD">
        <w:t>respect</w:t>
      </w:r>
      <w:r w:rsidRPr="00395AAD">
        <w:rPr>
          <w:spacing w:val="-4"/>
        </w:rPr>
        <w:t xml:space="preserve"> </w:t>
      </w:r>
      <w:r w:rsidRPr="00395AAD">
        <w:t>of</w:t>
      </w:r>
      <w:r w:rsidRPr="00395AAD">
        <w:rPr>
          <w:spacing w:val="-1"/>
        </w:rPr>
        <w:t xml:space="preserve"> </w:t>
      </w:r>
      <w:r w:rsidRPr="00395AAD">
        <w:t>dealings</w:t>
      </w:r>
      <w:r w:rsidRPr="00395AAD">
        <w:rPr>
          <w:spacing w:val="-2"/>
        </w:rPr>
        <w:t xml:space="preserve"> </w:t>
      </w:r>
      <w:r w:rsidRPr="00395AAD">
        <w:t>between</w:t>
      </w:r>
      <w:r w:rsidRPr="00395AAD">
        <w:rPr>
          <w:spacing w:val="-3"/>
        </w:rPr>
        <w:t xml:space="preserve"> </w:t>
      </w:r>
      <w:r w:rsidRPr="00395AAD">
        <w:t>the</w:t>
      </w:r>
      <w:r w:rsidRPr="00395AAD">
        <w:rPr>
          <w:spacing w:val="-5"/>
        </w:rPr>
        <w:t xml:space="preserve"> </w:t>
      </w:r>
      <w:r w:rsidRPr="00395AAD">
        <w:t>Customer</w:t>
      </w:r>
      <w:r w:rsidRPr="00395AAD">
        <w:rPr>
          <w:spacing w:val="-3"/>
        </w:rPr>
        <w:t xml:space="preserve"> </w:t>
      </w:r>
      <w:r w:rsidRPr="00395AAD">
        <w:t>and</w:t>
      </w:r>
      <w:r w:rsidRPr="00395AAD">
        <w:rPr>
          <w:spacing w:val="-4"/>
        </w:rPr>
        <w:t xml:space="preserve"> </w:t>
      </w:r>
      <w:r w:rsidRPr="00395AAD">
        <w:t>Simplii</w:t>
      </w:r>
      <w:r w:rsidRPr="00395AAD">
        <w:rPr>
          <w:spacing w:val="-4"/>
        </w:rPr>
        <w:t xml:space="preserve"> </w:t>
      </w:r>
      <w:r w:rsidRPr="00395AAD">
        <w:t>Financial,</w:t>
      </w:r>
      <w:r w:rsidRPr="00395AAD">
        <w:rPr>
          <w:spacing w:val="-3"/>
        </w:rPr>
        <w:t xml:space="preserve"> </w:t>
      </w:r>
      <w:r w:rsidRPr="00395AAD">
        <w:t>as</w:t>
      </w:r>
      <w:r w:rsidRPr="00395AAD">
        <w:rPr>
          <w:spacing w:val="-5"/>
        </w:rPr>
        <w:t xml:space="preserve"> </w:t>
      </w:r>
      <w:r w:rsidRPr="00395AAD">
        <w:t>well</w:t>
      </w:r>
      <w:r w:rsidRPr="00395AAD">
        <w:rPr>
          <w:spacing w:val="-1"/>
        </w:rPr>
        <w:t xml:space="preserve"> </w:t>
      </w:r>
      <w:r w:rsidRPr="00395AAD">
        <w:t>as</w:t>
      </w:r>
      <w:r w:rsidRPr="00395AAD">
        <w:rPr>
          <w:spacing w:val="-5"/>
        </w:rPr>
        <w:t xml:space="preserve"> </w:t>
      </w:r>
      <w:r w:rsidRPr="00395AAD">
        <w:t>any</w:t>
      </w:r>
      <w:r w:rsidRPr="00395AAD">
        <w:rPr>
          <w:spacing w:val="-4"/>
        </w:rPr>
        <w:t xml:space="preserve"> </w:t>
      </w:r>
      <w:r w:rsidRPr="00395AAD">
        <w:t>other</w:t>
      </w:r>
      <w:r w:rsidRPr="00395AAD">
        <w:rPr>
          <w:spacing w:val="-1"/>
        </w:rPr>
        <w:t xml:space="preserve"> </w:t>
      </w:r>
      <w:r w:rsidRPr="00395AAD">
        <w:t>dealings</w:t>
      </w:r>
      <w:r w:rsidRPr="00395AAD">
        <w:rPr>
          <w:spacing w:val="-2"/>
        </w:rPr>
        <w:t xml:space="preserve"> </w:t>
      </w:r>
      <w:r w:rsidRPr="00395AAD">
        <w:t>by which the Customer may become indebted or liable to Simplii Financial in any manner</w:t>
      </w:r>
      <w:r w:rsidRPr="00395AAD">
        <w:rPr>
          <w:spacing w:val="-22"/>
        </w:rPr>
        <w:t xml:space="preserve"> </w:t>
      </w:r>
      <w:r w:rsidRPr="00395AAD">
        <w:t>whatever;</w:t>
      </w:r>
    </w:p>
    <w:p w14:paraId="00AC7D30" w14:textId="77777777" w:rsidR="008D7414" w:rsidRPr="00395AAD" w:rsidRDefault="00B30DA4" w:rsidP="000F37EB">
      <w:pPr>
        <w:pStyle w:val="ListParagraph"/>
        <w:numPr>
          <w:ilvl w:val="0"/>
          <w:numId w:val="1"/>
        </w:numPr>
      </w:pPr>
      <w:r w:rsidRPr="00395AAD">
        <w:rPr>
          <w:i/>
        </w:rPr>
        <w:t>"Guarantor"</w:t>
      </w:r>
      <w:r w:rsidRPr="00395AAD">
        <w:rPr>
          <w:i/>
          <w:spacing w:val="-10"/>
        </w:rPr>
        <w:t xml:space="preserve"> </w:t>
      </w:r>
      <w:r w:rsidRPr="00395AAD">
        <w:t>means</w:t>
      </w:r>
      <w:r w:rsidRPr="00395AAD">
        <w:rPr>
          <w:spacing w:val="-4"/>
        </w:rPr>
        <w:t xml:space="preserve"> </w:t>
      </w:r>
      <w:r w:rsidRPr="00395AAD">
        <w:t>any</w:t>
      </w:r>
      <w:r w:rsidRPr="00395AAD">
        <w:rPr>
          <w:spacing w:val="-5"/>
        </w:rPr>
        <w:t xml:space="preserve"> </w:t>
      </w:r>
      <w:r w:rsidRPr="00395AAD">
        <w:t>Person</w:t>
      </w:r>
      <w:r w:rsidRPr="00395AAD">
        <w:rPr>
          <w:spacing w:val="-5"/>
        </w:rPr>
        <w:t xml:space="preserve"> </w:t>
      </w:r>
      <w:r w:rsidRPr="00395AAD">
        <w:t>who</w:t>
      </w:r>
      <w:r w:rsidRPr="00395AAD">
        <w:rPr>
          <w:spacing w:val="-6"/>
        </w:rPr>
        <w:t xml:space="preserve"> </w:t>
      </w:r>
      <w:r w:rsidRPr="00395AAD">
        <w:t>has</w:t>
      </w:r>
      <w:r w:rsidRPr="00395AAD">
        <w:rPr>
          <w:spacing w:val="-4"/>
        </w:rPr>
        <w:t xml:space="preserve"> </w:t>
      </w:r>
      <w:r w:rsidRPr="00395AAD">
        <w:t>guaranteed</w:t>
      </w:r>
      <w:r w:rsidRPr="00395AAD">
        <w:rPr>
          <w:spacing w:val="-8"/>
        </w:rPr>
        <w:t xml:space="preserve"> </w:t>
      </w:r>
      <w:r w:rsidRPr="00395AAD">
        <w:t>or</w:t>
      </w:r>
      <w:r w:rsidRPr="00395AAD">
        <w:rPr>
          <w:spacing w:val="-5"/>
        </w:rPr>
        <w:t xml:space="preserve"> </w:t>
      </w:r>
      <w:r w:rsidRPr="00395AAD">
        <w:t>later</w:t>
      </w:r>
      <w:r w:rsidRPr="00395AAD">
        <w:rPr>
          <w:spacing w:val="-2"/>
        </w:rPr>
        <w:t xml:space="preserve"> </w:t>
      </w:r>
      <w:r w:rsidRPr="00395AAD">
        <w:t>guarantees</w:t>
      </w:r>
      <w:r w:rsidRPr="00395AAD">
        <w:rPr>
          <w:spacing w:val="-4"/>
        </w:rPr>
        <w:t xml:space="preserve"> </w:t>
      </w:r>
      <w:r w:rsidRPr="00395AAD">
        <w:t>to</w:t>
      </w:r>
      <w:r w:rsidRPr="00395AAD">
        <w:rPr>
          <w:spacing w:val="-6"/>
        </w:rPr>
        <w:t xml:space="preserve"> </w:t>
      </w:r>
      <w:r w:rsidRPr="00395AAD">
        <w:t>Simplii</w:t>
      </w:r>
      <w:r w:rsidRPr="00395AAD">
        <w:rPr>
          <w:spacing w:val="-6"/>
        </w:rPr>
        <w:t xml:space="preserve"> </w:t>
      </w:r>
      <w:r w:rsidRPr="00395AAD">
        <w:t>Financial</w:t>
      </w:r>
      <w:r w:rsidRPr="00395AAD">
        <w:rPr>
          <w:spacing w:val="-4"/>
        </w:rPr>
        <w:t xml:space="preserve"> </w:t>
      </w:r>
      <w:r w:rsidRPr="00395AAD">
        <w:t>any</w:t>
      </w:r>
      <w:r w:rsidRPr="00395AAD">
        <w:rPr>
          <w:spacing w:val="-6"/>
        </w:rPr>
        <w:t xml:space="preserve"> </w:t>
      </w:r>
      <w:r w:rsidRPr="00395AAD">
        <w:t>or</w:t>
      </w:r>
      <w:r w:rsidRPr="00395AAD">
        <w:rPr>
          <w:spacing w:val="-4"/>
        </w:rPr>
        <w:t xml:space="preserve"> </w:t>
      </w:r>
      <w:r w:rsidRPr="00395AAD">
        <w:t>all</w:t>
      </w:r>
      <w:r w:rsidRPr="00395AAD">
        <w:rPr>
          <w:spacing w:val="-3"/>
        </w:rPr>
        <w:t xml:space="preserve"> </w:t>
      </w:r>
      <w:r w:rsidRPr="00395AAD">
        <w:t>of</w:t>
      </w:r>
      <w:r w:rsidRPr="00395AAD">
        <w:rPr>
          <w:spacing w:val="-6"/>
        </w:rPr>
        <w:t xml:space="preserve"> </w:t>
      </w:r>
      <w:r w:rsidRPr="00395AAD">
        <w:t>the</w:t>
      </w:r>
      <w:r w:rsidRPr="00395AAD">
        <w:rPr>
          <w:spacing w:val="-4"/>
        </w:rPr>
        <w:t xml:space="preserve"> </w:t>
      </w:r>
      <w:r w:rsidRPr="00395AAD">
        <w:t>Customer's</w:t>
      </w:r>
      <w:r w:rsidRPr="00395AAD">
        <w:rPr>
          <w:spacing w:val="-8"/>
        </w:rPr>
        <w:t xml:space="preserve"> </w:t>
      </w:r>
      <w:r w:rsidRPr="00395AAD">
        <w:t>Debts, whether or not such Person has signed this Guarantee or another</w:t>
      </w:r>
      <w:r w:rsidRPr="00395AAD">
        <w:rPr>
          <w:spacing w:val="-18"/>
        </w:rPr>
        <w:t xml:space="preserve"> </w:t>
      </w:r>
      <w:r w:rsidRPr="00395AAD">
        <w:t>document;</w:t>
      </w:r>
    </w:p>
    <w:p w14:paraId="00AC7D31" w14:textId="77777777" w:rsidR="008D7414" w:rsidRPr="00395AAD" w:rsidRDefault="00B30DA4" w:rsidP="000F37EB">
      <w:pPr>
        <w:pStyle w:val="ListParagraph"/>
        <w:numPr>
          <w:ilvl w:val="0"/>
          <w:numId w:val="1"/>
        </w:numPr>
      </w:pPr>
      <w:r w:rsidRPr="00395AAD">
        <w:rPr>
          <w:i/>
        </w:rPr>
        <w:t>"I",</w:t>
      </w:r>
      <w:r w:rsidRPr="00395AAD">
        <w:rPr>
          <w:i/>
          <w:spacing w:val="-7"/>
        </w:rPr>
        <w:t xml:space="preserve"> </w:t>
      </w:r>
      <w:r w:rsidRPr="00395AAD">
        <w:rPr>
          <w:i/>
        </w:rPr>
        <w:t>"me"</w:t>
      </w:r>
      <w:r w:rsidRPr="00395AAD">
        <w:rPr>
          <w:i/>
          <w:spacing w:val="-4"/>
        </w:rPr>
        <w:t xml:space="preserve"> </w:t>
      </w:r>
      <w:r w:rsidRPr="00395AAD">
        <w:t>and</w:t>
      </w:r>
      <w:r w:rsidRPr="00395AAD">
        <w:rPr>
          <w:spacing w:val="-2"/>
        </w:rPr>
        <w:t xml:space="preserve"> </w:t>
      </w:r>
      <w:r w:rsidRPr="00395AAD">
        <w:rPr>
          <w:i/>
        </w:rPr>
        <w:t>"my"</w:t>
      </w:r>
      <w:r w:rsidRPr="00395AAD">
        <w:rPr>
          <w:i/>
          <w:spacing w:val="-4"/>
        </w:rPr>
        <w:t xml:space="preserve"> </w:t>
      </w:r>
      <w:r w:rsidRPr="00395AAD">
        <w:t>mean</w:t>
      </w:r>
      <w:r w:rsidRPr="00395AAD">
        <w:rPr>
          <w:spacing w:val="-1"/>
        </w:rPr>
        <w:t xml:space="preserve"> </w:t>
      </w:r>
      <w:r w:rsidRPr="00395AAD">
        <w:t>the</w:t>
      </w:r>
      <w:r w:rsidRPr="00395AAD">
        <w:rPr>
          <w:spacing w:val="-3"/>
        </w:rPr>
        <w:t xml:space="preserve"> </w:t>
      </w:r>
      <w:r w:rsidRPr="00395AAD">
        <w:t>Person</w:t>
      </w:r>
      <w:r w:rsidRPr="00395AAD">
        <w:rPr>
          <w:spacing w:val="-3"/>
        </w:rPr>
        <w:t xml:space="preserve"> </w:t>
      </w:r>
      <w:r w:rsidRPr="00395AAD">
        <w:t>who</w:t>
      </w:r>
      <w:r w:rsidRPr="00395AAD">
        <w:rPr>
          <w:spacing w:val="-3"/>
        </w:rPr>
        <w:t xml:space="preserve"> </w:t>
      </w:r>
      <w:r w:rsidRPr="00395AAD">
        <w:t>has</w:t>
      </w:r>
      <w:r w:rsidRPr="00395AAD">
        <w:rPr>
          <w:spacing w:val="-2"/>
        </w:rPr>
        <w:t xml:space="preserve"> </w:t>
      </w:r>
      <w:r w:rsidRPr="00395AAD">
        <w:t>signed</w:t>
      </w:r>
      <w:r w:rsidRPr="00395AAD">
        <w:rPr>
          <w:spacing w:val="-5"/>
        </w:rPr>
        <w:t xml:space="preserve"> </w:t>
      </w:r>
      <w:r w:rsidRPr="00395AAD">
        <w:t>this</w:t>
      </w:r>
      <w:r w:rsidRPr="00395AAD">
        <w:rPr>
          <w:spacing w:val="-5"/>
        </w:rPr>
        <w:t xml:space="preserve"> </w:t>
      </w:r>
      <w:r w:rsidRPr="00395AAD">
        <w:t>Guarantee,</w:t>
      </w:r>
      <w:r w:rsidRPr="00395AAD">
        <w:rPr>
          <w:spacing w:val="-3"/>
        </w:rPr>
        <w:t xml:space="preserve"> </w:t>
      </w:r>
      <w:r w:rsidRPr="00395AAD">
        <w:t>and</w:t>
      </w:r>
      <w:r w:rsidRPr="00395AAD">
        <w:rPr>
          <w:spacing w:val="-2"/>
        </w:rPr>
        <w:t xml:space="preserve"> </w:t>
      </w:r>
      <w:r w:rsidRPr="00395AAD">
        <w:t>if</w:t>
      </w:r>
      <w:r w:rsidRPr="00395AAD">
        <w:rPr>
          <w:spacing w:val="-4"/>
        </w:rPr>
        <w:t xml:space="preserve"> </w:t>
      </w:r>
      <w:r w:rsidRPr="00395AAD">
        <w:t>two</w:t>
      </w:r>
      <w:r w:rsidRPr="00395AAD">
        <w:rPr>
          <w:spacing w:val="-3"/>
        </w:rPr>
        <w:t xml:space="preserve"> </w:t>
      </w:r>
      <w:r w:rsidRPr="00395AAD">
        <w:t>or</w:t>
      </w:r>
      <w:r w:rsidRPr="00395AAD">
        <w:rPr>
          <w:spacing w:val="-3"/>
        </w:rPr>
        <w:t xml:space="preserve"> </w:t>
      </w:r>
      <w:r w:rsidRPr="00395AAD">
        <w:t>more</w:t>
      </w:r>
      <w:r w:rsidRPr="00395AAD">
        <w:rPr>
          <w:spacing w:val="-5"/>
        </w:rPr>
        <w:t xml:space="preserve"> </w:t>
      </w:r>
      <w:r w:rsidRPr="00395AAD">
        <w:t>Persons</w:t>
      </w:r>
      <w:r w:rsidRPr="00395AAD">
        <w:rPr>
          <w:spacing w:val="-5"/>
        </w:rPr>
        <w:t xml:space="preserve"> </w:t>
      </w:r>
      <w:r w:rsidRPr="00395AAD">
        <w:t>sign,</w:t>
      </w:r>
      <w:r w:rsidRPr="00395AAD">
        <w:rPr>
          <w:spacing w:val="-3"/>
        </w:rPr>
        <w:t xml:space="preserve"> </w:t>
      </w:r>
      <w:r w:rsidRPr="00395AAD">
        <w:t>each</w:t>
      </w:r>
      <w:r w:rsidRPr="00395AAD">
        <w:rPr>
          <w:spacing w:val="-3"/>
        </w:rPr>
        <w:t xml:space="preserve"> </w:t>
      </w:r>
      <w:r w:rsidRPr="00395AAD">
        <w:t>of</w:t>
      </w:r>
      <w:r w:rsidRPr="00395AAD">
        <w:rPr>
          <w:spacing w:val="-3"/>
        </w:rPr>
        <w:t xml:space="preserve"> </w:t>
      </w:r>
      <w:r w:rsidRPr="00395AAD">
        <w:t>them;</w:t>
      </w:r>
    </w:p>
    <w:p w14:paraId="00AC7D32" w14:textId="77777777" w:rsidR="008D7414" w:rsidRPr="00395AAD" w:rsidRDefault="00B30DA4" w:rsidP="000F37EB">
      <w:pPr>
        <w:pStyle w:val="ListParagraph"/>
        <w:numPr>
          <w:ilvl w:val="0"/>
          <w:numId w:val="1"/>
        </w:numPr>
      </w:pPr>
      <w:r w:rsidRPr="00395AAD">
        <w:rPr>
          <w:i/>
        </w:rPr>
        <w:t>"Person"</w:t>
      </w:r>
      <w:r w:rsidRPr="00395AAD">
        <w:rPr>
          <w:i/>
          <w:spacing w:val="-11"/>
        </w:rPr>
        <w:t xml:space="preserve"> </w:t>
      </w:r>
      <w:r w:rsidRPr="00395AAD">
        <w:t>includes</w:t>
      </w:r>
      <w:r w:rsidRPr="00395AAD">
        <w:rPr>
          <w:spacing w:val="-8"/>
        </w:rPr>
        <w:t xml:space="preserve"> </w:t>
      </w:r>
      <w:r w:rsidRPr="00395AAD">
        <w:t>a</w:t>
      </w:r>
      <w:r w:rsidRPr="00395AAD">
        <w:rPr>
          <w:spacing w:val="-8"/>
        </w:rPr>
        <w:t xml:space="preserve"> </w:t>
      </w:r>
      <w:r w:rsidRPr="00395AAD">
        <w:t>natural</w:t>
      </w:r>
      <w:r w:rsidRPr="00395AAD">
        <w:rPr>
          <w:spacing w:val="-7"/>
        </w:rPr>
        <w:t xml:space="preserve"> </w:t>
      </w:r>
      <w:r w:rsidRPr="00395AAD">
        <w:t>person,</w:t>
      </w:r>
      <w:r w:rsidRPr="00395AAD">
        <w:rPr>
          <w:spacing w:val="-8"/>
        </w:rPr>
        <w:t xml:space="preserve"> </w:t>
      </w:r>
      <w:r w:rsidRPr="00395AAD">
        <w:t>personal</w:t>
      </w:r>
      <w:r w:rsidRPr="00395AAD">
        <w:rPr>
          <w:spacing w:val="-10"/>
        </w:rPr>
        <w:t xml:space="preserve"> </w:t>
      </w:r>
      <w:r w:rsidRPr="00395AAD">
        <w:t>representative,</w:t>
      </w:r>
      <w:r w:rsidRPr="00395AAD">
        <w:rPr>
          <w:spacing w:val="-6"/>
        </w:rPr>
        <w:t xml:space="preserve"> </w:t>
      </w:r>
      <w:r w:rsidRPr="00395AAD">
        <w:t>partnership,</w:t>
      </w:r>
      <w:r w:rsidRPr="00395AAD">
        <w:rPr>
          <w:spacing w:val="-8"/>
        </w:rPr>
        <w:t xml:space="preserve"> </w:t>
      </w:r>
      <w:r w:rsidRPr="00395AAD">
        <w:t>corporation,</w:t>
      </w:r>
      <w:r w:rsidRPr="00395AAD">
        <w:rPr>
          <w:spacing w:val="-6"/>
        </w:rPr>
        <w:t xml:space="preserve"> </w:t>
      </w:r>
      <w:r w:rsidRPr="00395AAD">
        <w:t>association,</w:t>
      </w:r>
      <w:r w:rsidRPr="00395AAD">
        <w:rPr>
          <w:spacing w:val="-9"/>
        </w:rPr>
        <w:t xml:space="preserve"> </w:t>
      </w:r>
      <w:r w:rsidRPr="00395AAD">
        <w:t>organization,</w:t>
      </w:r>
      <w:r w:rsidRPr="00395AAD">
        <w:rPr>
          <w:spacing w:val="-8"/>
        </w:rPr>
        <w:t xml:space="preserve"> </w:t>
      </w:r>
      <w:r w:rsidRPr="00395AAD">
        <w:t>estate,</w:t>
      </w:r>
      <w:r w:rsidRPr="00395AAD">
        <w:rPr>
          <w:spacing w:val="-9"/>
        </w:rPr>
        <w:t xml:space="preserve"> </w:t>
      </w:r>
      <w:r w:rsidRPr="00395AAD">
        <w:t>trade union, church or other religious organization, syndicate, joint venture, trust, trustee in bankruptcy, government and government body and any other entity, and, where appropriate, specifically includes any</w:t>
      </w:r>
      <w:r w:rsidRPr="00395AAD">
        <w:rPr>
          <w:spacing w:val="-14"/>
        </w:rPr>
        <w:t xml:space="preserve"> </w:t>
      </w:r>
      <w:r w:rsidRPr="00395AAD">
        <w:t>Guarantor;</w:t>
      </w:r>
    </w:p>
    <w:p w14:paraId="00AC7D33" w14:textId="77777777" w:rsidR="008D7414" w:rsidRPr="00395AAD" w:rsidRDefault="00B30DA4" w:rsidP="000F37EB">
      <w:pPr>
        <w:pStyle w:val="ListParagraph"/>
        <w:numPr>
          <w:ilvl w:val="0"/>
          <w:numId w:val="1"/>
        </w:numPr>
      </w:pPr>
      <w:r w:rsidRPr="00395AAD">
        <w:rPr>
          <w:i/>
        </w:rPr>
        <w:t xml:space="preserve">"Section" </w:t>
      </w:r>
      <w:r w:rsidRPr="00395AAD">
        <w:t>means a section or paragraph of this Guarantee;</w:t>
      </w:r>
      <w:r w:rsidRPr="00395AAD">
        <w:rPr>
          <w:spacing w:val="-17"/>
        </w:rPr>
        <w:t xml:space="preserve"> </w:t>
      </w:r>
      <w:r w:rsidRPr="00395AAD">
        <w:t>and</w:t>
      </w:r>
    </w:p>
    <w:p w14:paraId="00AC7D34" w14:textId="77777777" w:rsidR="008D7414" w:rsidRPr="00395AAD" w:rsidRDefault="00B30DA4" w:rsidP="000F37EB">
      <w:pPr>
        <w:pStyle w:val="ListParagraph"/>
        <w:numPr>
          <w:ilvl w:val="0"/>
          <w:numId w:val="1"/>
        </w:numPr>
      </w:pPr>
      <w:r w:rsidRPr="00395AAD">
        <w:rPr>
          <w:i/>
        </w:rPr>
        <w:t>"Security"</w:t>
      </w:r>
      <w:r w:rsidRPr="00395AAD">
        <w:rPr>
          <w:i/>
          <w:spacing w:val="-10"/>
        </w:rPr>
        <w:t xml:space="preserve"> </w:t>
      </w:r>
      <w:r w:rsidRPr="00395AAD">
        <w:t>means</w:t>
      </w:r>
      <w:r w:rsidRPr="00395AAD">
        <w:rPr>
          <w:spacing w:val="-4"/>
        </w:rPr>
        <w:t xml:space="preserve"> </w:t>
      </w:r>
      <w:r w:rsidRPr="00395AAD">
        <w:t>any</w:t>
      </w:r>
      <w:r w:rsidRPr="00395AAD">
        <w:rPr>
          <w:spacing w:val="-4"/>
        </w:rPr>
        <w:t xml:space="preserve"> </w:t>
      </w:r>
      <w:r w:rsidRPr="00395AAD">
        <w:t>security</w:t>
      </w:r>
      <w:r w:rsidRPr="00395AAD">
        <w:rPr>
          <w:spacing w:val="-4"/>
        </w:rPr>
        <w:t xml:space="preserve"> </w:t>
      </w:r>
      <w:r w:rsidRPr="00395AAD">
        <w:t>held</w:t>
      </w:r>
      <w:r w:rsidRPr="00395AAD">
        <w:rPr>
          <w:spacing w:val="-5"/>
        </w:rPr>
        <w:t xml:space="preserve"> </w:t>
      </w:r>
      <w:r w:rsidRPr="00395AAD">
        <w:t>by</w:t>
      </w:r>
      <w:r w:rsidRPr="00395AAD">
        <w:rPr>
          <w:spacing w:val="-4"/>
        </w:rPr>
        <w:t xml:space="preserve"> </w:t>
      </w:r>
      <w:r w:rsidRPr="00395AAD">
        <w:t>Simplii</w:t>
      </w:r>
      <w:r w:rsidRPr="00395AAD">
        <w:rPr>
          <w:spacing w:val="-3"/>
        </w:rPr>
        <w:t xml:space="preserve"> </w:t>
      </w:r>
      <w:r w:rsidRPr="00395AAD">
        <w:t>Financial</w:t>
      </w:r>
      <w:r w:rsidRPr="00395AAD">
        <w:rPr>
          <w:spacing w:val="-3"/>
        </w:rPr>
        <w:t xml:space="preserve"> </w:t>
      </w:r>
      <w:r w:rsidRPr="00395AAD">
        <w:t>as</w:t>
      </w:r>
      <w:r w:rsidRPr="00395AAD">
        <w:rPr>
          <w:spacing w:val="-5"/>
        </w:rPr>
        <w:t xml:space="preserve"> </w:t>
      </w:r>
      <w:r w:rsidRPr="00395AAD">
        <w:t>security</w:t>
      </w:r>
      <w:r w:rsidRPr="00395AAD">
        <w:rPr>
          <w:spacing w:val="-6"/>
        </w:rPr>
        <w:t xml:space="preserve"> </w:t>
      </w:r>
      <w:r w:rsidRPr="00395AAD">
        <w:t>for</w:t>
      </w:r>
      <w:r w:rsidRPr="00395AAD">
        <w:rPr>
          <w:spacing w:val="-5"/>
        </w:rPr>
        <w:t xml:space="preserve"> </w:t>
      </w:r>
      <w:r w:rsidRPr="00395AAD">
        <w:t>payment</w:t>
      </w:r>
      <w:r w:rsidRPr="00395AAD">
        <w:rPr>
          <w:spacing w:val="-6"/>
        </w:rPr>
        <w:t xml:space="preserve"> </w:t>
      </w:r>
      <w:r w:rsidRPr="00395AAD">
        <w:t>of</w:t>
      </w:r>
      <w:r w:rsidRPr="00395AAD">
        <w:rPr>
          <w:spacing w:val="-5"/>
        </w:rPr>
        <w:t xml:space="preserve"> </w:t>
      </w:r>
      <w:r w:rsidRPr="00395AAD">
        <w:t>the</w:t>
      </w:r>
      <w:r w:rsidRPr="00395AAD">
        <w:rPr>
          <w:spacing w:val="-4"/>
        </w:rPr>
        <w:t xml:space="preserve"> </w:t>
      </w:r>
      <w:r w:rsidRPr="00395AAD">
        <w:t>Customer's</w:t>
      </w:r>
      <w:r w:rsidRPr="00395AAD">
        <w:rPr>
          <w:spacing w:val="-7"/>
        </w:rPr>
        <w:t xml:space="preserve"> </w:t>
      </w:r>
      <w:r w:rsidRPr="00395AAD">
        <w:t>Debts</w:t>
      </w:r>
      <w:r w:rsidRPr="00395AAD">
        <w:rPr>
          <w:spacing w:val="-7"/>
        </w:rPr>
        <w:t xml:space="preserve"> </w:t>
      </w:r>
      <w:r w:rsidRPr="00395AAD">
        <w:t>and</w:t>
      </w:r>
      <w:r w:rsidRPr="00395AAD">
        <w:rPr>
          <w:spacing w:val="-7"/>
        </w:rPr>
        <w:t xml:space="preserve"> </w:t>
      </w:r>
      <w:r w:rsidRPr="00395AAD">
        <w:t>includes,</w:t>
      </w:r>
      <w:r w:rsidRPr="00395AAD">
        <w:rPr>
          <w:spacing w:val="-3"/>
        </w:rPr>
        <w:t xml:space="preserve"> </w:t>
      </w:r>
      <w:r w:rsidRPr="00395AAD">
        <w:t>among other things, any and all</w:t>
      </w:r>
      <w:r w:rsidRPr="00395AAD">
        <w:rPr>
          <w:spacing w:val="1"/>
        </w:rPr>
        <w:t xml:space="preserve"> </w:t>
      </w:r>
      <w:r w:rsidRPr="00395AAD">
        <w:t>guarantees.</w:t>
      </w:r>
    </w:p>
    <w:p w14:paraId="00AC7D35" w14:textId="77777777" w:rsidR="008D7414" w:rsidRPr="00395AAD" w:rsidRDefault="008D7414">
      <w:pPr>
        <w:pStyle w:val="BodyText"/>
        <w:spacing w:before="10"/>
        <w:ind w:left="0" w:firstLine="0"/>
      </w:pPr>
    </w:p>
    <w:p w14:paraId="00AC7D36" w14:textId="77777777" w:rsidR="008D7414" w:rsidRPr="00395AAD" w:rsidRDefault="00B30DA4" w:rsidP="005D737D">
      <w:pPr>
        <w:pStyle w:val="BodyText"/>
        <w:rPr>
          <w:b/>
          <w:bCs/>
          <w:szCs w:val="20"/>
        </w:rPr>
      </w:pPr>
      <w:r w:rsidRPr="00395AAD">
        <w:rPr>
          <w:b/>
          <w:bCs/>
          <w:szCs w:val="20"/>
        </w:rPr>
        <w:t>The Guarantees Acknowledgement Act (Alberta) Certificate</w:t>
      </w:r>
    </w:p>
    <w:p w14:paraId="00AC7D37" w14:textId="47030C0B" w:rsidR="008D7414" w:rsidRPr="00395AAD" w:rsidRDefault="00B30DA4" w:rsidP="005D737D">
      <w:pPr>
        <w:pStyle w:val="BodyText"/>
        <w:rPr>
          <w:b/>
          <w:bCs/>
          <w:szCs w:val="20"/>
        </w:rPr>
      </w:pPr>
      <w:r w:rsidRPr="00395AAD">
        <w:rPr>
          <w:b/>
          <w:bCs/>
          <w:szCs w:val="20"/>
        </w:rPr>
        <w:t>I hereby certify that:</w:t>
      </w:r>
    </w:p>
    <w:p w14:paraId="62B2D5C7" w14:textId="77777777" w:rsidR="00165153" w:rsidRPr="00395AAD" w:rsidRDefault="00165153" w:rsidP="005D737D">
      <w:pPr>
        <w:pStyle w:val="BodyText"/>
        <w:rPr>
          <w:b/>
          <w:bCs/>
        </w:rPr>
        <w:sectPr w:rsidR="00165153" w:rsidRPr="00395AAD" w:rsidSect="00AF57F3">
          <w:footerReference w:type="default" r:id="rId16"/>
          <w:pgSz w:w="12240" w:h="15840"/>
          <w:pgMar w:top="1598" w:right="720" w:bottom="274" w:left="720" w:header="720" w:footer="720" w:gutter="0"/>
          <w:cols w:space="720"/>
          <w:formProt w:val="0"/>
          <w:docGrid w:linePitch="272"/>
        </w:sectPr>
      </w:pPr>
    </w:p>
    <w:p w14:paraId="5AF1CDE6" w14:textId="5ECC67B1" w:rsidR="00A23662" w:rsidRPr="00395AAD" w:rsidRDefault="00A23662" w:rsidP="005D737D">
      <w:pPr>
        <w:pStyle w:val="BodyText"/>
        <w:rPr>
          <w:b/>
          <w:bCs/>
        </w:rPr>
      </w:pPr>
    </w:p>
    <w:p w14:paraId="10D2D445" w14:textId="0072CDAF" w:rsidR="00A23662" w:rsidRPr="00395AAD" w:rsidRDefault="00BE60EB" w:rsidP="0076168A">
      <w:pPr>
        <w:pStyle w:val="BodyText"/>
        <w:numPr>
          <w:ilvl w:val="0"/>
          <w:numId w:val="8"/>
        </w:numPr>
        <w:tabs>
          <w:tab w:val="left" w:pos="3600"/>
          <w:tab w:val="left" w:pos="9360"/>
        </w:tabs>
        <w:rPr>
          <w:u w:val="single"/>
        </w:rPr>
      </w:pPr>
      <w:r w:rsidRPr="00395AAD">
        <w:rPr>
          <w:u w:val="single"/>
        </w:rPr>
        <w:fldChar w:fldCharType="begin">
          <w:ffData>
            <w:name w:val=""/>
            <w:enabled/>
            <w:calcOnExit w:val="0"/>
            <w:statusText w:type="text" w:val="1. the guarantor "/>
            <w:textInput/>
          </w:ffData>
        </w:fldChar>
      </w:r>
      <w:r w:rsidRPr="00395AAD">
        <w:rPr>
          <w:u w:val="single"/>
        </w:rPr>
        <w:instrText xml:space="preserve"> FORMTEXT </w:instrText>
      </w:r>
      <w:r w:rsidRPr="00395AAD">
        <w:rPr>
          <w:u w:val="single"/>
        </w:rPr>
      </w:r>
      <w:r w:rsidRPr="00395AAD">
        <w:rPr>
          <w:u w:val="single"/>
        </w:rPr>
        <w:fldChar w:fldCharType="separate"/>
      </w:r>
      <w:r w:rsidRPr="00395AAD">
        <w:rPr>
          <w:noProof/>
          <w:u w:val="single"/>
        </w:rPr>
        <w:t> </w:t>
      </w:r>
      <w:r w:rsidRPr="00395AAD">
        <w:rPr>
          <w:noProof/>
          <w:u w:val="single"/>
        </w:rPr>
        <w:t> </w:t>
      </w:r>
      <w:r w:rsidRPr="00395AAD">
        <w:rPr>
          <w:noProof/>
          <w:u w:val="single"/>
        </w:rPr>
        <w:t> </w:t>
      </w:r>
      <w:r w:rsidRPr="00395AAD">
        <w:rPr>
          <w:noProof/>
          <w:u w:val="single"/>
        </w:rPr>
        <w:t> </w:t>
      </w:r>
      <w:r w:rsidRPr="00395AAD">
        <w:rPr>
          <w:noProof/>
          <w:u w:val="single"/>
        </w:rPr>
        <w:t> </w:t>
      </w:r>
      <w:r w:rsidRPr="00395AAD">
        <w:rPr>
          <w:u w:val="single"/>
        </w:rPr>
        <w:fldChar w:fldCharType="end"/>
      </w:r>
      <w:r w:rsidR="00A23662" w:rsidRPr="00395AAD">
        <w:rPr>
          <w:u w:val="single"/>
        </w:rPr>
        <w:tab/>
      </w:r>
      <w:r w:rsidR="00A23662" w:rsidRPr="00395AAD">
        <w:t>the guarantor in the guarantee dated</w:t>
      </w:r>
      <w:r w:rsidR="000F37EB" w:rsidRPr="00395AAD">
        <w:t xml:space="preserve"> </w:t>
      </w:r>
      <w:r w:rsidRPr="00395AAD">
        <w:rPr>
          <w:u w:val="single"/>
        </w:rPr>
        <w:fldChar w:fldCharType="begin">
          <w:ffData>
            <w:name w:val=""/>
            <w:enabled/>
            <w:calcOnExit w:val="0"/>
            <w:statusText w:type="text" w:val="in the guarantee dated   "/>
            <w:textInput/>
          </w:ffData>
        </w:fldChar>
      </w:r>
      <w:r w:rsidRPr="00395AAD">
        <w:rPr>
          <w:u w:val="single"/>
        </w:rPr>
        <w:instrText xml:space="preserve"> FORMTEXT </w:instrText>
      </w:r>
      <w:r w:rsidRPr="00395AAD">
        <w:rPr>
          <w:u w:val="single"/>
        </w:rPr>
      </w:r>
      <w:r w:rsidRPr="00395AAD">
        <w:rPr>
          <w:u w:val="single"/>
        </w:rPr>
        <w:fldChar w:fldCharType="separate"/>
      </w:r>
      <w:r w:rsidRPr="00395AAD">
        <w:rPr>
          <w:noProof/>
          <w:u w:val="single"/>
        </w:rPr>
        <w:t> </w:t>
      </w:r>
      <w:r w:rsidRPr="00395AAD">
        <w:rPr>
          <w:noProof/>
          <w:u w:val="single"/>
        </w:rPr>
        <w:t> </w:t>
      </w:r>
      <w:r w:rsidRPr="00395AAD">
        <w:rPr>
          <w:noProof/>
          <w:u w:val="single"/>
        </w:rPr>
        <w:t> </w:t>
      </w:r>
      <w:r w:rsidRPr="00395AAD">
        <w:rPr>
          <w:noProof/>
          <w:u w:val="single"/>
        </w:rPr>
        <w:t> </w:t>
      </w:r>
      <w:r w:rsidRPr="00395AAD">
        <w:rPr>
          <w:noProof/>
          <w:u w:val="single"/>
        </w:rPr>
        <w:t> </w:t>
      </w:r>
      <w:r w:rsidRPr="00395AAD">
        <w:rPr>
          <w:u w:val="single"/>
        </w:rPr>
        <w:fldChar w:fldCharType="end"/>
      </w:r>
      <w:r w:rsidR="00A23662" w:rsidRPr="00395AAD">
        <w:rPr>
          <w:u w:val="single"/>
        </w:rPr>
        <w:tab/>
      </w:r>
      <w:r w:rsidR="00A23662" w:rsidRPr="00395AAD">
        <w:t>made between</w:t>
      </w:r>
      <w:r w:rsidR="00A23662" w:rsidRPr="00395AAD">
        <w:tab/>
      </w:r>
    </w:p>
    <w:p w14:paraId="00AC7D42" w14:textId="5F2EACBC" w:rsidR="008D7414" w:rsidRPr="00395AAD" w:rsidRDefault="00A23662" w:rsidP="000F37EB">
      <w:pPr>
        <w:pStyle w:val="BodyText"/>
        <w:tabs>
          <w:tab w:val="left" w:pos="4140"/>
          <w:tab w:val="left" w:pos="7920"/>
        </w:tabs>
        <w:ind w:firstLine="0"/>
        <w:rPr>
          <w:u w:val="single"/>
        </w:rPr>
      </w:pPr>
      <w:r w:rsidRPr="00395AAD">
        <w:rPr>
          <w:u w:val="single"/>
        </w:rPr>
        <w:t>Canadian Imperial Bank of Commerce</w:t>
      </w:r>
      <w:r w:rsidR="00AD5E3C" w:rsidRPr="00AD5E3C">
        <w:t xml:space="preserve"> </w:t>
      </w:r>
      <w:r w:rsidRPr="00395AAD">
        <w:t>and</w:t>
      </w:r>
      <w:r w:rsidR="000F37EB" w:rsidRPr="00395AAD">
        <w:t xml:space="preserve"> </w:t>
      </w:r>
      <w:r w:rsidR="00BE60EB" w:rsidRPr="00395AAD">
        <w:rPr>
          <w:u w:val="single"/>
        </w:rPr>
        <w:fldChar w:fldCharType="begin">
          <w:ffData>
            <w:name w:val="Text10"/>
            <w:enabled/>
            <w:calcOnExit w:val="0"/>
            <w:helpText w:type="text" w:val=", which this certificate is attached to or noted on, appeared in person before me and acknowledged that he/she had executed the guarantee."/>
            <w:statusText w:type="text" w:val="made between Canadian Imperial Bank of Commerce and   (F1)"/>
            <w:textInput/>
          </w:ffData>
        </w:fldChar>
      </w:r>
      <w:bookmarkStart w:id="16" w:name="Text10"/>
      <w:r w:rsidR="00BE60EB" w:rsidRPr="00395AAD">
        <w:rPr>
          <w:u w:val="single"/>
        </w:rPr>
        <w:instrText xml:space="preserve"> FORMTEXT </w:instrText>
      </w:r>
      <w:r w:rsidR="00BE60EB" w:rsidRPr="00395AAD">
        <w:rPr>
          <w:u w:val="single"/>
        </w:rPr>
      </w:r>
      <w:r w:rsidR="00BE60EB" w:rsidRPr="00395AAD">
        <w:rPr>
          <w:u w:val="single"/>
        </w:rPr>
        <w:fldChar w:fldCharType="separate"/>
      </w:r>
      <w:r w:rsidR="00BE60EB" w:rsidRPr="00395AAD">
        <w:rPr>
          <w:noProof/>
          <w:u w:val="single"/>
        </w:rPr>
        <w:t> </w:t>
      </w:r>
      <w:r w:rsidR="00BE60EB" w:rsidRPr="00395AAD">
        <w:rPr>
          <w:noProof/>
          <w:u w:val="single"/>
        </w:rPr>
        <w:t> </w:t>
      </w:r>
      <w:r w:rsidR="00BE60EB" w:rsidRPr="00395AAD">
        <w:rPr>
          <w:noProof/>
          <w:u w:val="single"/>
        </w:rPr>
        <w:t> </w:t>
      </w:r>
      <w:r w:rsidR="00BE60EB" w:rsidRPr="00395AAD">
        <w:rPr>
          <w:noProof/>
          <w:u w:val="single"/>
        </w:rPr>
        <w:t> </w:t>
      </w:r>
      <w:r w:rsidR="00BE60EB" w:rsidRPr="00395AAD">
        <w:rPr>
          <w:noProof/>
          <w:u w:val="single"/>
        </w:rPr>
        <w:t> </w:t>
      </w:r>
      <w:r w:rsidR="00BE60EB" w:rsidRPr="00395AAD">
        <w:rPr>
          <w:u w:val="single"/>
        </w:rPr>
        <w:fldChar w:fldCharType="end"/>
      </w:r>
      <w:bookmarkEnd w:id="16"/>
      <w:r w:rsidRPr="00395AAD">
        <w:rPr>
          <w:u w:val="single"/>
        </w:rPr>
        <w:tab/>
      </w:r>
      <w:r w:rsidRPr="00395AAD">
        <w:t>, which this certificate</w:t>
      </w:r>
      <w:r w:rsidR="00AD5E3C">
        <w:t xml:space="preserve"> </w:t>
      </w:r>
      <w:r w:rsidR="00B30DA4" w:rsidRPr="00395AAD">
        <w:t>is attached to or noted on, appeared in person before me and acknowledged that he/she had executed the guarantee.</w:t>
      </w:r>
    </w:p>
    <w:p w14:paraId="00AC7D43" w14:textId="5C80FD34" w:rsidR="008D7414" w:rsidRPr="00395AAD" w:rsidRDefault="00B30DA4" w:rsidP="0076168A">
      <w:pPr>
        <w:pStyle w:val="BodyText"/>
        <w:numPr>
          <w:ilvl w:val="0"/>
          <w:numId w:val="8"/>
        </w:numPr>
        <w:tabs>
          <w:tab w:val="left" w:pos="659"/>
        </w:tabs>
        <w:spacing w:before="60"/>
      </w:pPr>
      <w:r w:rsidRPr="00395AAD">
        <w:t>I</w:t>
      </w:r>
      <w:r w:rsidRPr="00395AAD">
        <w:rPr>
          <w:spacing w:val="-2"/>
        </w:rPr>
        <w:t xml:space="preserve"> </w:t>
      </w:r>
      <w:r w:rsidRPr="00395AAD">
        <w:t>satisfied</w:t>
      </w:r>
      <w:r w:rsidRPr="00395AAD">
        <w:rPr>
          <w:spacing w:val="-4"/>
        </w:rPr>
        <w:t xml:space="preserve"> </w:t>
      </w:r>
      <w:r w:rsidRPr="00395AAD">
        <w:t>myself</w:t>
      </w:r>
      <w:r w:rsidRPr="00395AAD">
        <w:rPr>
          <w:spacing w:val="1"/>
        </w:rPr>
        <w:t xml:space="preserve"> </w:t>
      </w:r>
      <w:r w:rsidRPr="00395AAD">
        <w:t>by</w:t>
      </w:r>
      <w:r w:rsidRPr="00395AAD">
        <w:rPr>
          <w:spacing w:val="-1"/>
        </w:rPr>
        <w:t xml:space="preserve"> </w:t>
      </w:r>
      <w:r w:rsidRPr="00395AAD">
        <w:t>examination</w:t>
      </w:r>
      <w:r w:rsidRPr="00395AAD">
        <w:rPr>
          <w:spacing w:val="-2"/>
        </w:rPr>
        <w:t xml:space="preserve"> </w:t>
      </w:r>
      <w:r w:rsidRPr="00395AAD">
        <w:t>of</w:t>
      </w:r>
      <w:r w:rsidRPr="00395AAD">
        <w:rPr>
          <w:spacing w:val="-1"/>
        </w:rPr>
        <w:t xml:space="preserve"> </w:t>
      </w:r>
      <w:r w:rsidRPr="00395AAD">
        <w:t>the</w:t>
      </w:r>
      <w:r w:rsidRPr="00395AAD">
        <w:rPr>
          <w:spacing w:val="-4"/>
        </w:rPr>
        <w:t xml:space="preserve"> </w:t>
      </w:r>
      <w:r w:rsidRPr="00395AAD">
        <w:t>guarantor</w:t>
      </w:r>
      <w:r w:rsidRPr="00395AAD">
        <w:rPr>
          <w:spacing w:val="-2"/>
        </w:rPr>
        <w:t xml:space="preserve"> </w:t>
      </w:r>
      <w:r w:rsidRPr="00395AAD">
        <w:t>that</w:t>
      </w:r>
      <w:r w:rsidRPr="00395AAD">
        <w:rPr>
          <w:spacing w:val="1"/>
        </w:rPr>
        <w:t xml:space="preserve"> </w:t>
      </w:r>
      <w:r w:rsidRPr="00395AAD">
        <w:t>he/she</w:t>
      </w:r>
      <w:r w:rsidRPr="00395AAD">
        <w:rPr>
          <w:spacing w:val="-4"/>
        </w:rPr>
        <w:t xml:space="preserve"> </w:t>
      </w:r>
      <w:r w:rsidRPr="00395AAD">
        <w:t>is</w:t>
      </w:r>
      <w:r w:rsidRPr="00395AAD">
        <w:rPr>
          <w:spacing w:val="-4"/>
        </w:rPr>
        <w:t xml:space="preserve"> </w:t>
      </w:r>
      <w:r w:rsidRPr="00395AAD">
        <w:t>aware</w:t>
      </w:r>
      <w:r w:rsidRPr="00395AAD">
        <w:rPr>
          <w:spacing w:val="-3"/>
        </w:rPr>
        <w:t xml:space="preserve"> </w:t>
      </w:r>
      <w:r w:rsidRPr="00395AAD">
        <w:t>of</w:t>
      </w:r>
      <w:r w:rsidRPr="00395AAD">
        <w:rPr>
          <w:spacing w:val="-2"/>
        </w:rPr>
        <w:t xml:space="preserve"> </w:t>
      </w:r>
      <w:r w:rsidRPr="00395AAD">
        <w:t>the</w:t>
      </w:r>
      <w:r w:rsidRPr="00395AAD">
        <w:rPr>
          <w:spacing w:val="-4"/>
        </w:rPr>
        <w:t xml:space="preserve"> </w:t>
      </w:r>
      <w:r w:rsidRPr="00395AAD">
        <w:t>contents of</w:t>
      </w:r>
      <w:r w:rsidRPr="00395AAD">
        <w:rPr>
          <w:spacing w:val="-2"/>
        </w:rPr>
        <w:t xml:space="preserve"> </w:t>
      </w:r>
      <w:r w:rsidRPr="00395AAD">
        <w:t>the</w:t>
      </w:r>
      <w:r w:rsidRPr="00395AAD">
        <w:rPr>
          <w:spacing w:val="-4"/>
        </w:rPr>
        <w:t xml:space="preserve"> </w:t>
      </w:r>
      <w:r w:rsidRPr="00395AAD">
        <w:t>guarantee</w:t>
      </w:r>
      <w:r w:rsidRPr="00395AAD">
        <w:rPr>
          <w:spacing w:val="-3"/>
        </w:rPr>
        <w:t xml:space="preserve"> </w:t>
      </w:r>
      <w:r w:rsidRPr="00395AAD">
        <w:t>and</w:t>
      </w:r>
      <w:r w:rsidRPr="00395AAD">
        <w:rPr>
          <w:spacing w:val="-4"/>
        </w:rPr>
        <w:t xml:space="preserve"> </w:t>
      </w:r>
      <w:r w:rsidRPr="00395AAD">
        <w:t>understands</w:t>
      </w:r>
      <w:r w:rsidRPr="00395AAD">
        <w:rPr>
          <w:spacing w:val="-1"/>
        </w:rPr>
        <w:t xml:space="preserve"> </w:t>
      </w:r>
      <w:r w:rsidRPr="00395AAD">
        <w:t>it.</w:t>
      </w:r>
    </w:p>
    <w:p w14:paraId="00AC7D44" w14:textId="42E6F044" w:rsidR="008D7414" w:rsidRPr="00395AAD" w:rsidRDefault="00B30DA4" w:rsidP="000F37EB">
      <w:pPr>
        <w:pStyle w:val="BodyText"/>
        <w:tabs>
          <w:tab w:val="left" w:pos="4320"/>
          <w:tab w:val="left" w:pos="10080"/>
        </w:tabs>
        <w:spacing w:before="70"/>
        <w:ind w:firstLine="0"/>
        <w:rPr>
          <w:u w:val="single"/>
        </w:rPr>
      </w:pPr>
      <w:r w:rsidRPr="00395AAD">
        <w:t>CERTIFIED</w:t>
      </w:r>
      <w:r w:rsidRPr="00395AAD">
        <w:rPr>
          <w:spacing w:val="-3"/>
        </w:rPr>
        <w:t xml:space="preserve"> </w:t>
      </w:r>
      <w:r w:rsidRPr="00395AAD">
        <w:t>by</w:t>
      </w:r>
      <w:r w:rsidR="00BE60EB" w:rsidRPr="00395AAD">
        <w:rPr>
          <w:u w:val="single"/>
        </w:rPr>
        <w:fldChar w:fldCharType="begin">
          <w:ffData>
            <w:name w:val="Text13"/>
            <w:enabled/>
            <w:calcOnExit w:val="0"/>
            <w:helpText w:type="text" w:val="2. I satisfied myself by examination of the guarantor that he/she is aware of the contents of the guarantee and understands it.&#10;CERTIFIED by&#10;"/>
            <w:statusText w:type="text" w:val="CERTIFIED by"/>
            <w:textInput/>
          </w:ffData>
        </w:fldChar>
      </w:r>
      <w:bookmarkStart w:id="17" w:name="Text13"/>
      <w:r w:rsidR="00BE60EB" w:rsidRPr="00395AAD">
        <w:rPr>
          <w:u w:val="single"/>
        </w:rPr>
        <w:instrText xml:space="preserve"> FORMTEXT </w:instrText>
      </w:r>
      <w:r w:rsidR="00BE60EB" w:rsidRPr="00395AAD">
        <w:rPr>
          <w:u w:val="single"/>
        </w:rPr>
      </w:r>
      <w:r w:rsidR="00BE60EB" w:rsidRPr="00395AAD">
        <w:rPr>
          <w:u w:val="single"/>
        </w:rPr>
        <w:fldChar w:fldCharType="separate"/>
      </w:r>
      <w:r w:rsidR="00BE60EB" w:rsidRPr="00395AAD">
        <w:rPr>
          <w:noProof/>
          <w:u w:val="single"/>
        </w:rPr>
        <w:t> </w:t>
      </w:r>
      <w:r w:rsidR="00BE60EB" w:rsidRPr="00395AAD">
        <w:rPr>
          <w:noProof/>
          <w:u w:val="single"/>
        </w:rPr>
        <w:t> </w:t>
      </w:r>
      <w:r w:rsidR="00BE60EB" w:rsidRPr="00395AAD">
        <w:rPr>
          <w:noProof/>
          <w:u w:val="single"/>
        </w:rPr>
        <w:t> </w:t>
      </w:r>
      <w:r w:rsidR="00BE60EB" w:rsidRPr="00395AAD">
        <w:rPr>
          <w:noProof/>
          <w:u w:val="single"/>
        </w:rPr>
        <w:t> </w:t>
      </w:r>
      <w:r w:rsidR="00BE60EB" w:rsidRPr="00395AAD">
        <w:rPr>
          <w:noProof/>
          <w:u w:val="single"/>
        </w:rPr>
        <w:t> </w:t>
      </w:r>
      <w:r w:rsidR="00BE60EB" w:rsidRPr="00395AAD">
        <w:rPr>
          <w:u w:val="single"/>
        </w:rPr>
        <w:fldChar w:fldCharType="end"/>
      </w:r>
      <w:bookmarkEnd w:id="17"/>
      <w:r w:rsidR="00A23662" w:rsidRPr="00395AAD">
        <w:rPr>
          <w:u w:val="single"/>
        </w:rPr>
        <w:tab/>
      </w:r>
      <w:r w:rsidRPr="00395AAD">
        <w:t>Barrister and Solicitor at the</w:t>
      </w:r>
      <w:r w:rsidR="00B9771B" w:rsidRPr="00395AAD">
        <w:t xml:space="preserve"> </w:t>
      </w:r>
      <w:r w:rsidR="00B9771B" w:rsidRPr="00395AAD">
        <w:rPr>
          <w:u w:val="single"/>
        </w:rPr>
        <w:fldChar w:fldCharType="begin">
          <w:ffData>
            <w:name w:val="Text14"/>
            <w:enabled/>
            <w:calcOnExit w:val="0"/>
            <w:statusText w:type="text" w:val="Barrister and Solicitor at the"/>
            <w:textInput/>
          </w:ffData>
        </w:fldChar>
      </w:r>
      <w:bookmarkStart w:id="18" w:name="Text14"/>
      <w:r w:rsidR="00B9771B" w:rsidRPr="00395AAD">
        <w:rPr>
          <w:u w:val="single"/>
        </w:rPr>
        <w:instrText xml:space="preserve"> FORMTEXT </w:instrText>
      </w:r>
      <w:r w:rsidR="00B9771B" w:rsidRPr="00395AAD">
        <w:rPr>
          <w:u w:val="single"/>
        </w:rPr>
      </w:r>
      <w:r w:rsidR="00B9771B" w:rsidRPr="00395AAD">
        <w:rPr>
          <w:u w:val="single"/>
        </w:rPr>
        <w:fldChar w:fldCharType="separate"/>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u w:val="single"/>
        </w:rPr>
        <w:fldChar w:fldCharType="end"/>
      </w:r>
      <w:bookmarkEnd w:id="18"/>
      <w:r w:rsidR="00B9771B" w:rsidRPr="00395AAD">
        <w:rPr>
          <w:u w:val="single"/>
        </w:rPr>
        <w:tab/>
      </w:r>
    </w:p>
    <w:p w14:paraId="00AC7D45" w14:textId="73B49A0E" w:rsidR="008D7414" w:rsidRPr="00395AAD" w:rsidRDefault="00B30DA4" w:rsidP="000F37EB">
      <w:pPr>
        <w:pStyle w:val="BodyText"/>
        <w:tabs>
          <w:tab w:val="left" w:pos="3600"/>
        </w:tabs>
        <w:spacing w:before="38" w:after="66"/>
        <w:ind w:firstLine="0"/>
      </w:pPr>
      <w:r w:rsidRPr="00395AAD">
        <w:t>of</w:t>
      </w:r>
      <w:r w:rsidR="00B9771B" w:rsidRPr="00395AAD">
        <w:rPr>
          <w:u w:val="single"/>
        </w:rPr>
        <w:fldChar w:fldCharType="begin">
          <w:ffData>
            <w:name w:val="Text15"/>
            <w:enabled/>
            <w:calcOnExit w:val="0"/>
            <w:statusText w:type="text" w:val="of"/>
            <w:textInput/>
          </w:ffData>
        </w:fldChar>
      </w:r>
      <w:bookmarkStart w:id="19" w:name="Text15"/>
      <w:r w:rsidR="00B9771B" w:rsidRPr="00395AAD">
        <w:rPr>
          <w:u w:val="single"/>
        </w:rPr>
        <w:instrText xml:space="preserve"> FORMTEXT </w:instrText>
      </w:r>
      <w:r w:rsidR="00B9771B" w:rsidRPr="00395AAD">
        <w:rPr>
          <w:u w:val="single"/>
        </w:rPr>
      </w:r>
      <w:r w:rsidR="00B9771B" w:rsidRPr="00395AAD">
        <w:rPr>
          <w:u w:val="single"/>
        </w:rPr>
        <w:fldChar w:fldCharType="separate"/>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u w:val="single"/>
        </w:rPr>
        <w:fldChar w:fldCharType="end"/>
      </w:r>
      <w:bookmarkEnd w:id="19"/>
      <w:r w:rsidR="00A23662" w:rsidRPr="00395AAD">
        <w:rPr>
          <w:u w:val="single"/>
        </w:rPr>
        <w:t xml:space="preserve"> </w:t>
      </w:r>
      <w:r w:rsidR="00A23662" w:rsidRPr="00395AAD">
        <w:rPr>
          <w:u w:val="single"/>
        </w:rPr>
        <w:tab/>
      </w:r>
      <w:r w:rsidRPr="00395AAD">
        <w:t>, in the Province of</w:t>
      </w:r>
      <w:r w:rsidRPr="00395AAD">
        <w:rPr>
          <w:spacing w:val="-10"/>
        </w:rPr>
        <w:t xml:space="preserve"> </w:t>
      </w:r>
      <w:r w:rsidRPr="00395AAD">
        <w:t>Alberta,</w:t>
      </w:r>
      <w:r w:rsidRPr="00395AAD">
        <w:rPr>
          <w:spacing w:val="-2"/>
        </w:rPr>
        <w:t xml:space="preserve"> </w:t>
      </w:r>
      <w:r w:rsidRPr="00395AAD">
        <w:t>this</w:t>
      </w:r>
      <w:r w:rsidR="00A23662" w:rsidRPr="00395AAD">
        <w:t xml:space="preserve"> </w:t>
      </w:r>
      <w:r w:rsidR="00B9771B" w:rsidRPr="00395AAD">
        <w:rPr>
          <w:u w:val="single"/>
        </w:rPr>
        <w:fldChar w:fldCharType="begin">
          <w:ffData>
            <w:name w:val="Text16"/>
            <w:enabled/>
            <w:calcOnExit w:val="0"/>
            <w:statusText w:type="text" w:val=" in the Province of Alberta, this day "/>
            <w:textInput/>
          </w:ffData>
        </w:fldChar>
      </w:r>
      <w:bookmarkStart w:id="20" w:name="Text16"/>
      <w:r w:rsidR="00B9771B" w:rsidRPr="00395AAD">
        <w:rPr>
          <w:u w:val="single"/>
        </w:rPr>
        <w:instrText xml:space="preserve"> FORMTEXT </w:instrText>
      </w:r>
      <w:r w:rsidR="00B9771B" w:rsidRPr="00395AAD">
        <w:rPr>
          <w:u w:val="single"/>
        </w:rPr>
      </w:r>
      <w:r w:rsidR="00B9771B" w:rsidRPr="00395AAD">
        <w:rPr>
          <w:u w:val="single"/>
        </w:rPr>
        <w:fldChar w:fldCharType="separate"/>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u w:val="single"/>
        </w:rPr>
        <w:fldChar w:fldCharType="end"/>
      </w:r>
      <w:bookmarkEnd w:id="20"/>
      <w:r w:rsidR="000F37EB" w:rsidRPr="00395AAD">
        <w:rPr>
          <w:u w:val="single"/>
        </w:rPr>
        <w:tab/>
      </w:r>
      <w:r w:rsidRPr="00395AAD">
        <w:t>day</w:t>
      </w:r>
      <w:r w:rsidRPr="00395AAD">
        <w:rPr>
          <w:spacing w:val="-2"/>
        </w:rPr>
        <w:t xml:space="preserve"> </w:t>
      </w:r>
      <w:r w:rsidRPr="00395AAD">
        <w:t>of</w:t>
      </w:r>
      <w:r w:rsidR="00A23662" w:rsidRPr="00395AAD">
        <w:t xml:space="preserve"> </w:t>
      </w:r>
      <w:r w:rsidR="00B9771B" w:rsidRPr="00395AAD">
        <w:rPr>
          <w:u w:val="single"/>
        </w:rPr>
        <w:fldChar w:fldCharType="begin">
          <w:ffData>
            <w:name w:val="Text17"/>
            <w:enabled/>
            <w:calcOnExit w:val="0"/>
            <w:statusText w:type="text" w:val="month"/>
            <w:textInput/>
          </w:ffData>
        </w:fldChar>
      </w:r>
      <w:bookmarkStart w:id="21" w:name="Text17"/>
      <w:r w:rsidR="00B9771B" w:rsidRPr="00395AAD">
        <w:rPr>
          <w:u w:val="single"/>
        </w:rPr>
        <w:instrText xml:space="preserve"> FORMTEXT </w:instrText>
      </w:r>
      <w:r w:rsidR="00B9771B" w:rsidRPr="00395AAD">
        <w:rPr>
          <w:u w:val="single"/>
        </w:rPr>
      </w:r>
      <w:r w:rsidR="00B9771B" w:rsidRPr="00395AAD">
        <w:rPr>
          <w:u w:val="single"/>
        </w:rPr>
        <w:fldChar w:fldCharType="separate"/>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noProof/>
          <w:u w:val="single"/>
        </w:rPr>
        <w:t> </w:t>
      </w:r>
      <w:r w:rsidR="00B9771B" w:rsidRPr="00395AAD">
        <w:rPr>
          <w:u w:val="single"/>
        </w:rPr>
        <w:fldChar w:fldCharType="end"/>
      </w:r>
      <w:bookmarkEnd w:id="21"/>
      <w:r w:rsidRPr="00395AAD">
        <w:t>,</w:t>
      </w:r>
      <w:r w:rsidR="00A23662" w:rsidRPr="00395AAD">
        <w:t xml:space="preserve"> </w:t>
      </w:r>
      <w:r w:rsidR="00686C37" w:rsidRPr="00395AAD">
        <w:rPr>
          <w:u w:val="single"/>
        </w:rPr>
        <w:fldChar w:fldCharType="begin">
          <w:ffData>
            <w:name w:val="Text18"/>
            <w:enabled/>
            <w:calcOnExit w:val="0"/>
            <w:statusText w:type="text" w:val="year"/>
            <w:textInput/>
          </w:ffData>
        </w:fldChar>
      </w:r>
      <w:bookmarkStart w:id="22" w:name="Text18"/>
      <w:r w:rsidR="00686C37" w:rsidRPr="00395AAD">
        <w:rPr>
          <w:u w:val="single"/>
        </w:rPr>
        <w:instrText xml:space="preserve"> FORMTEXT </w:instrText>
      </w:r>
      <w:r w:rsidR="00686C37" w:rsidRPr="00395AAD">
        <w:rPr>
          <w:u w:val="single"/>
        </w:rPr>
      </w:r>
      <w:r w:rsidR="00686C37" w:rsidRPr="00395AAD">
        <w:rPr>
          <w:u w:val="single"/>
        </w:rPr>
        <w:fldChar w:fldCharType="separate"/>
      </w:r>
      <w:r w:rsidR="00686C37" w:rsidRPr="00395AAD">
        <w:rPr>
          <w:noProof/>
          <w:u w:val="single"/>
        </w:rPr>
        <w:t> </w:t>
      </w:r>
      <w:r w:rsidR="00686C37" w:rsidRPr="00395AAD">
        <w:rPr>
          <w:noProof/>
          <w:u w:val="single"/>
        </w:rPr>
        <w:t> </w:t>
      </w:r>
      <w:r w:rsidR="00686C37" w:rsidRPr="00395AAD">
        <w:rPr>
          <w:noProof/>
          <w:u w:val="single"/>
        </w:rPr>
        <w:t> </w:t>
      </w:r>
      <w:r w:rsidR="00686C37" w:rsidRPr="00395AAD">
        <w:rPr>
          <w:noProof/>
          <w:u w:val="single"/>
        </w:rPr>
        <w:t> </w:t>
      </w:r>
      <w:r w:rsidR="00686C37" w:rsidRPr="00395AAD">
        <w:rPr>
          <w:noProof/>
          <w:u w:val="single"/>
        </w:rPr>
        <w:t> </w:t>
      </w:r>
      <w:r w:rsidR="00686C37" w:rsidRPr="00395AAD">
        <w:rPr>
          <w:u w:val="single"/>
        </w:rPr>
        <w:fldChar w:fldCharType="end"/>
      </w:r>
      <w:bookmarkEnd w:id="22"/>
      <w:r w:rsidRPr="00395AAD">
        <w:t>.</w:t>
      </w:r>
    </w:p>
    <w:p w14:paraId="00AC7D46" w14:textId="6B8AEBF4" w:rsidR="008D7414" w:rsidRPr="00395AAD" w:rsidRDefault="00B30DA4">
      <w:pPr>
        <w:tabs>
          <w:tab w:val="left" w:pos="7375"/>
          <w:tab w:val="left" w:pos="8255"/>
        </w:tabs>
        <w:spacing w:line="20" w:lineRule="exact"/>
        <w:ind w:left="895"/>
        <w:rPr>
          <w:sz w:val="18"/>
          <w:szCs w:val="18"/>
        </w:rPr>
      </w:pPr>
      <w:r w:rsidRPr="00395AAD">
        <w:rPr>
          <w:sz w:val="18"/>
          <w:szCs w:val="18"/>
        </w:rPr>
        <w:tab/>
      </w:r>
      <w:r w:rsidRPr="00395AAD">
        <w:rPr>
          <w:sz w:val="18"/>
          <w:szCs w:val="18"/>
        </w:rPr>
        <w:tab/>
      </w:r>
      <w:r w:rsidRPr="00395AAD">
        <w:rPr>
          <w:spacing w:val="167"/>
          <w:sz w:val="18"/>
          <w:szCs w:val="18"/>
        </w:rPr>
        <w:t xml:space="preserve"> </w:t>
      </w:r>
    </w:p>
    <w:p w14:paraId="00AC7D47" w14:textId="77777777" w:rsidR="008D7414" w:rsidRPr="00395AAD" w:rsidRDefault="008D7414">
      <w:pPr>
        <w:pStyle w:val="BodyText"/>
        <w:spacing w:before="7"/>
        <w:ind w:left="0" w:firstLine="0"/>
      </w:pPr>
    </w:p>
    <w:p w14:paraId="00AC7D48" w14:textId="2BCD9341" w:rsidR="008D7414" w:rsidRPr="00395AAD" w:rsidRDefault="00B30DA4" w:rsidP="005D737D">
      <w:pPr>
        <w:pStyle w:val="BodyText"/>
        <w:rPr>
          <w:b/>
          <w:bCs/>
        </w:rPr>
      </w:pPr>
      <w:r w:rsidRPr="00395AAD">
        <w:rPr>
          <w:b/>
          <w:bCs/>
          <w:w w:val="99"/>
        </w:rPr>
        <w:t>X</w:t>
      </w:r>
      <w:r w:rsidR="00A23662" w:rsidRPr="00395AAD">
        <w:rPr>
          <w:b/>
          <w:bCs/>
          <w:w w:val="99"/>
        </w:rPr>
        <w:t xml:space="preserve"> </w:t>
      </w:r>
      <w:r w:rsidR="00B9771B" w:rsidRPr="00395AAD">
        <w:rPr>
          <w:b/>
          <w:bCs/>
          <w:w w:val="99"/>
        </w:rPr>
        <w:fldChar w:fldCharType="begin">
          <w:ffData>
            <w:name w:val="Text19"/>
            <w:enabled/>
            <w:calcOnExit w:val="0"/>
            <w:statusText w:type="text" w:val="Signature"/>
            <w:textInput/>
          </w:ffData>
        </w:fldChar>
      </w:r>
      <w:bookmarkStart w:id="23" w:name="Text19"/>
      <w:r w:rsidR="00B9771B" w:rsidRPr="00395AAD">
        <w:rPr>
          <w:b/>
          <w:bCs/>
          <w:w w:val="99"/>
        </w:rPr>
        <w:instrText xml:space="preserve"> FORMTEXT </w:instrText>
      </w:r>
      <w:r w:rsidR="00B9771B" w:rsidRPr="00395AAD">
        <w:rPr>
          <w:b/>
          <w:bCs/>
          <w:w w:val="99"/>
        </w:rPr>
      </w:r>
      <w:r w:rsidR="00B9771B" w:rsidRPr="00395AAD">
        <w:rPr>
          <w:b/>
          <w:bCs/>
          <w:w w:val="99"/>
        </w:rPr>
        <w:fldChar w:fldCharType="separate"/>
      </w:r>
      <w:r w:rsidR="00B9771B" w:rsidRPr="00395AAD">
        <w:rPr>
          <w:b/>
          <w:bCs/>
          <w:noProof/>
          <w:w w:val="99"/>
        </w:rPr>
        <w:t> </w:t>
      </w:r>
      <w:r w:rsidR="00B9771B" w:rsidRPr="00395AAD">
        <w:rPr>
          <w:b/>
          <w:bCs/>
          <w:noProof/>
          <w:w w:val="99"/>
        </w:rPr>
        <w:t> </w:t>
      </w:r>
      <w:r w:rsidR="00B9771B" w:rsidRPr="00395AAD">
        <w:rPr>
          <w:b/>
          <w:bCs/>
          <w:noProof/>
          <w:w w:val="99"/>
        </w:rPr>
        <w:t> </w:t>
      </w:r>
      <w:r w:rsidR="00B9771B" w:rsidRPr="00395AAD">
        <w:rPr>
          <w:b/>
          <w:bCs/>
          <w:noProof/>
          <w:w w:val="99"/>
        </w:rPr>
        <w:t> </w:t>
      </w:r>
      <w:r w:rsidR="00B9771B" w:rsidRPr="00395AAD">
        <w:rPr>
          <w:b/>
          <w:bCs/>
          <w:noProof/>
          <w:w w:val="99"/>
        </w:rPr>
        <w:t> </w:t>
      </w:r>
      <w:r w:rsidR="00B9771B" w:rsidRPr="00395AAD">
        <w:rPr>
          <w:b/>
          <w:bCs/>
          <w:w w:val="99"/>
        </w:rPr>
        <w:fldChar w:fldCharType="end"/>
      </w:r>
      <w:bookmarkEnd w:id="23"/>
    </w:p>
    <w:p w14:paraId="00AC7D49" w14:textId="2C64B54D" w:rsidR="008D7414" w:rsidRPr="00395AAD" w:rsidRDefault="00617667">
      <w:pPr>
        <w:pStyle w:val="BodyText"/>
        <w:spacing w:line="20" w:lineRule="exact"/>
        <w:ind w:left="655" w:firstLine="0"/>
      </w:pPr>
      <w:r w:rsidRPr="00395AAD">
        <w:rPr>
          <w:noProof/>
        </w:rPr>
        <mc:AlternateContent>
          <mc:Choice Requires="wpg">
            <w:drawing>
              <wp:inline distT="0" distB="0" distL="0" distR="0" wp14:anchorId="00AC7D6C" wp14:editId="3AAF7817">
                <wp:extent cx="3403600" cy="6350"/>
                <wp:effectExtent l="6350" t="6985" r="9525" b="5715"/>
                <wp:docPr id="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6350"/>
                          <a:chOff x="0" y="0"/>
                          <a:chExt cx="5360" cy="10"/>
                        </a:xfrm>
                      </wpg:grpSpPr>
                      <wps:wsp>
                        <wps:cNvPr id="5" name="Line 3"/>
                        <wps:cNvCnPr>
                          <a:cxnSpLocks noChangeShapeType="1"/>
                        </wps:cNvCnPr>
                        <wps:spPr bwMode="auto">
                          <a:xfrm>
                            <a:off x="0" y="5"/>
                            <a:ext cx="53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68B95" id="Group 2" o:spid="_x0000_s1026" alt="&quot;&quot;" style="width:268pt;height:.5pt;mso-position-horizontal-relative:char;mso-position-vertical-relative:line" coordsize="5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">
                <v:line id="Line 3" o:spid="_x0000_s1027" style="position:absolute;visibility:visible;mso-wrap-style:square" from="0,5" to="5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00AC7D4A" w14:textId="77777777" w:rsidR="008D7414" w:rsidRPr="00395AAD" w:rsidRDefault="00B30DA4">
      <w:pPr>
        <w:ind w:left="3045"/>
        <w:rPr>
          <w:sz w:val="18"/>
          <w:szCs w:val="18"/>
        </w:rPr>
      </w:pPr>
      <w:r w:rsidRPr="00395AAD">
        <w:rPr>
          <w:sz w:val="18"/>
          <w:szCs w:val="18"/>
        </w:rPr>
        <w:t>Signature</w:t>
      </w:r>
    </w:p>
    <w:p w14:paraId="00AC7D4B" w14:textId="77777777" w:rsidR="008D7414" w:rsidRPr="00395AAD" w:rsidRDefault="008D7414">
      <w:pPr>
        <w:pStyle w:val="BodyText"/>
        <w:spacing w:before="9"/>
        <w:ind w:left="0" w:firstLine="0"/>
      </w:pPr>
    </w:p>
    <w:p w14:paraId="00AC7D4C" w14:textId="77777777" w:rsidR="008D7414" w:rsidRPr="00395AAD" w:rsidRDefault="00B30DA4" w:rsidP="005D737D">
      <w:pPr>
        <w:pStyle w:val="BodyText"/>
        <w:rPr>
          <w:b/>
          <w:bCs/>
        </w:rPr>
      </w:pPr>
      <w:r w:rsidRPr="00395AAD">
        <w:rPr>
          <w:b/>
          <w:bCs/>
        </w:rPr>
        <w:t>Statement of Guarantor</w:t>
      </w:r>
    </w:p>
    <w:p w14:paraId="00AC7D4D" w14:textId="77777777" w:rsidR="008D7414" w:rsidRPr="00395AAD" w:rsidRDefault="00B30DA4" w:rsidP="005D737D">
      <w:pPr>
        <w:pStyle w:val="BodyText"/>
        <w:rPr>
          <w:b/>
          <w:bCs/>
        </w:rPr>
      </w:pPr>
      <w:r w:rsidRPr="00395AAD">
        <w:rPr>
          <w:b/>
          <w:bCs/>
        </w:rPr>
        <w:t>I am the person named in this certificate.</w:t>
      </w:r>
    </w:p>
    <w:p w14:paraId="00AC7D4E" w14:textId="77777777" w:rsidR="008D7414" w:rsidRPr="00395AAD" w:rsidRDefault="008D7414">
      <w:pPr>
        <w:pStyle w:val="BodyText"/>
        <w:ind w:left="0" w:firstLine="0"/>
        <w:rPr>
          <w:b/>
        </w:rPr>
      </w:pPr>
    </w:p>
    <w:p w14:paraId="00AC7D54" w14:textId="67E50126" w:rsidR="005E6977" w:rsidRPr="00395AAD" w:rsidRDefault="00A23662" w:rsidP="00A02F75">
      <w:pPr>
        <w:pStyle w:val="BodyText"/>
        <w:tabs>
          <w:tab w:val="left" w:pos="4950"/>
        </w:tabs>
        <w:spacing w:before="8"/>
        <w:ind w:left="1440" w:hanging="420"/>
        <w:rPr>
          <w:bCs/>
        </w:rPr>
      </w:pPr>
      <w:r w:rsidRPr="00395AAD">
        <w:rPr>
          <w:b/>
        </w:rPr>
        <w:t>X</w:t>
      </w:r>
      <w:r w:rsidRPr="00395AAD">
        <w:rPr>
          <w:b/>
        </w:rPr>
        <w:tab/>
      </w:r>
      <w:r w:rsidR="00246629" w:rsidRPr="003C7A48">
        <w:rPr>
          <w:bCs/>
          <w:u w:val="single"/>
        </w:rPr>
        <w:fldChar w:fldCharType="begin">
          <w:ffData>
            <w:name w:val="Text20"/>
            <w:enabled/>
            <w:calcOnExit w:val="0"/>
            <w:statusText w:type="text" w:val="Statement of Guarantor  I am the person named in this certificate.    Signature of Guarantor"/>
            <w:textInput/>
          </w:ffData>
        </w:fldChar>
      </w:r>
      <w:bookmarkStart w:id="24" w:name="Text20"/>
      <w:r w:rsidR="00246629" w:rsidRPr="003C7A48">
        <w:rPr>
          <w:bCs/>
          <w:u w:val="single"/>
        </w:rPr>
        <w:instrText xml:space="preserve"> FORMTEXT </w:instrText>
      </w:r>
      <w:r w:rsidR="00246629" w:rsidRPr="003C7A48">
        <w:rPr>
          <w:bCs/>
          <w:u w:val="single"/>
        </w:rPr>
      </w:r>
      <w:r w:rsidR="00246629" w:rsidRPr="003C7A48">
        <w:rPr>
          <w:bCs/>
          <w:u w:val="single"/>
        </w:rPr>
        <w:fldChar w:fldCharType="separate"/>
      </w:r>
      <w:r w:rsidR="00246629" w:rsidRPr="003C7A48">
        <w:rPr>
          <w:bCs/>
          <w:noProof/>
          <w:u w:val="single"/>
        </w:rPr>
        <w:t> </w:t>
      </w:r>
      <w:r w:rsidR="00246629" w:rsidRPr="003C7A48">
        <w:rPr>
          <w:bCs/>
          <w:noProof/>
          <w:u w:val="single"/>
        </w:rPr>
        <w:t> </w:t>
      </w:r>
      <w:r w:rsidR="00246629" w:rsidRPr="003C7A48">
        <w:rPr>
          <w:bCs/>
          <w:noProof/>
          <w:u w:val="single"/>
        </w:rPr>
        <w:t> </w:t>
      </w:r>
      <w:r w:rsidR="00246629" w:rsidRPr="003C7A48">
        <w:rPr>
          <w:bCs/>
          <w:noProof/>
          <w:u w:val="single"/>
        </w:rPr>
        <w:t> </w:t>
      </w:r>
      <w:r w:rsidR="00246629" w:rsidRPr="003C7A48">
        <w:rPr>
          <w:bCs/>
          <w:noProof/>
          <w:u w:val="single"/>
        </w:rPr>
        <w:t> </w:t>
      </w:r>
      <w:r w:rsidR="00246629" w:rsidRPr="003C7A48">
        <w:rPr>
          <w:bCs/>
          <w:u w:val="single"/>
        </w:rPr>
        <w:fldChar w:fldCharType="end"/>
      </w:r>
      <w:bookmarkEnd w:id="24"/>
      <w:r w:rsidRPr="003C7A48">
        <w:rPr>
          <w:bCs/>
          <w:u w:val="single"/>
        </w:rPr>
        <w:tab/>
      </w:r>
      <w:r w:rsidR="00382C57" w:rsidRPr="003C7A48">
        <w:rPr>
          <w:bCs/>
          <w:u w:val="single"/>
        </w:rPr>
        <w:br/>
      </w:r>
      <w:r w:rsidRPr="00395AAD">
        <w:rPr>
          <w:bCs/>
        </w:rPr>
        <w:t>Signature of Guarantor</w:t>
      </w:r>
    </w:p>
    <w:sectPr w:rsidR="005E6977" w:rsidRPr="00395AAD" w:rsidSect="00AF57F3">
      <w:type w:val="continuous"/>
      <w:pgSz w:w="12240" w:h="15840"/>
      <w:pgMar w:top="1600" w:right="480" w:bottom="280" w:left="420" w:header="71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E152" w14:textId="77777777" w:rsidR="00AA7E77" w:rsidRDefault="00AA7E77">
      <w:r>
        <w:separator/>
      </w:r>
    </w:p>
  </w:endnote>
  <w:endnote w:type="continuationSeparator" w:id="0">
    <w:p w14:paraId="39BA3BA9" w14:textId="77777777" w:rsidR="00AA7E77" w:rsidRDefault="00AA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FEFB" w14:textId="7BAF9BFA" w:rsidR="00246629" w:rsidRDefault="00246629" w:rsidP="000324AA">
    <w:pPr>
      <w:pStyle w:val="Footer"/>
      <w:rPr>
        <w:noProof/>
      </w:rPr>
    </w:pPr>
  </w:p>
  <w:p w14:paraId="045A1A34" w14:textId="77777777" w:rsidR="00246629" w:rsidRDefault="00246629" w:rsidP="0003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F2FA" w14:textId="77777777" w:rsidR="00ED42CE" w:rsidRPr="00E5488E" w:rsidRDefault="00ED42CE" w:rsidP="000324AA">
    <w:pPr>
      <w:pStyle w:val="Footer"/>
      <w:rPr>
        <w:rFonts w:eastAsiaTheme="minorHAnsi"/>
      </w:rPr>
    </w:pPr>
    <w:bookmarkStart w:id="0" w:name="_Hlk119651419"/>
    <w:bookmarkStart w:id="1" w:name="_Hlk119651420"/>
    <w:r w:rsidRPr="00E5488E">
      <w:t>"SIMPLII FINANCIAL" and the SIMPLII FINANCIAL DESIGNS are trademarks of CIBC</w:t>
    </w:r>
    <w:r>
      <w:tab/>
    </w:r>
    <w:r w:rsidRPr="00E5488E">
      <w:t xml:space="preserve">PO Box 115, </w:t>
    </w:r>
    <w:r w:rsidRPr="000324AA">
      <w:t>Commerce</w:t>
    </w:r>
    <w:r w:rsidRPr="00E5488E">
      <w:t xml:space="preserve"> Court Postal Station, Toronto ON M5L 1E5</w:t>
    </w:r>
  </w:p>
  <w:p w14:paraId="67CF1790" w14:textId="09624B3C" w:rsidR="00841D7F" w:rsidRPr="00ED42CE" w:rsidRDefault="00ED42CE" w:rsidP="000324AA">
    <w:pPr>
      <w:pStyle w:val="Footer"/>
    </w:pPr>
    <w:r w:rsidRPr="00E5488E">
      <w:rPr>
        <w:lang w:val="en-CA"/>
      </w:rPr>
      <w:t>"Simplii Financial" is a division of CIBC. Banking services are not available in Quebec</w:t>
    </w:r>
    <w:r>
      <w:rPr>
        <w:lang w:val="en-CA"/>
      </w:rPr>
      <w:tab/>
    </w:r>
    <w:r w:rsidRPr="00E5488E">
      <w:rPr>
        <w:lang w:val="en-CA"/>
      </w:rPr>
      <w:t>Simplii.com</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9A3" w14:textId="77777777" w:rsidR="00D64A17" w:rsidRPr="00E5488E" w:rsidRDefault="00D64A17" w:rsidP="00D64A17">
    <w:pPr>
      <w:pStyle w:val="Footer"/>
      <w:rPr>
        <w:rFonts w:eastAsiaTheme="minorHAnsi"/>
      </w:rPr>
    </w:pPr>
    <w:r w:rsidRPr="00E5488E">
      <w:t>"SIMPLII FINANCIAL" and the SIMPLII FINANCIAL DESIGNS are trademarks of CIBC</w:t>
    </w:r>
    <w:r>
      <w:tab/>
    </w:r>
    <w:r w:rsidRPr="00E5488E">
      <w:t xml:space="preserve">PO Box 115, </w:t>
    </w:r>
    <w:r w:rsidRPr="000324AA">
      <w:t>Commerce</w:t>
    </w:r>
    <w:r w:rsidRPr="00E5488E">
      <w:t xml:space="preserve"> Court Postal Station, Toronto ON M5L 1E5</w:t>
    </w:r>
  </w:p>
  <w:p w14:paraId="7EAD9D4A" w14:textId="77777777" w:rsidR="00D64A17" w:rsidRPr="00ED42CE" w:rsidRDefault="00D64A17" w:rsidP="00D64A17">
    <w:pPr>
      <w:pStyle w:val="Footer"/>
    </w:pPr>
    <w:r w:rsidRPr="00E5488E">
      <w:rPr>
        <w:lang w:val="en-CA"/>
      </w:rPr>
      <w:t>"Simplii Financial" is a division of CIBC. Banking services are not available in Quebec</w:t>
    </w:r>
    <w:r>
      <w:rPr>
        <w:lang w:val="en-CA"/>
      </w:rPr>
      <w:tab/>
    </w:r>
    <w:r w:rsidRPr="00E5488E">
      <w:rPr>
        <w:lang w:val="en-CA"/>
      </w:rPr>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2AB" w14:textId="77777777" w:rsidR="00AA7E77" w:rsidRDefault="00AA7E77">
      <w:r>
        <w:separator/>
      </w:r>
    </w:p>
  </w:footnote>
  <w:footnote w:type="continuationSeparator" w:id="0">
    <w:p w14:paraId="5FA961CA" w14:textId="77777777" w:rsidR="00AA7E77" w:rsidRDefault="00AA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9AB1" w14:textId="77777777" w:rsidR="00AF57F3" w:rsidRPr="007C1CDE" w:rsidRDefault="00AF57F3" w:rsidP="00D64A17">
    <w:pPr>
      <w:pStyle w:val="Header"/>
      <w:tabs>
        <w:tab w:val="clear" w:pos="9360"/>
      </w:tabs>
    </w:pPr>
    <w:r w:rsidRPr="007C1CDE">
      <w:t>7663</w:t>
    </w:r>
    <w:r w:rsidRPr="007C1CDE">
      <w:rPr>
        <w:spacing w:val="-12"/>
      </w:rPr>
      <w:t xml:space="preserve"> </w:t>
    </w:r>
    <w:r w:rsidRPr="007C1CDE">
      <w:t>SMPL-2018/</w:t>
    </w:r>
    <w:r w:rsidRPr="00D64A17">
      <w:t>01</w:t>
    </w:r>
  </w:p>
  <w:p w14:paraId="287A0D58" w14:textId="6578203C" w:rsidR="000324AA" w:rsidRDefault="00AF57F3" w:rsidP="00AF57F3">
    <w:pPr>
      <w:pStyle w:val="Header"/>
      <w:rPr>
        <w:spacing w:val="-1"/>
      </w:rPr>
    </w:pPr>
    <w:r w:rsidRPr="00304976">
      <w:rPr>
        <w:b/>
        <w:bCs/>
        <w:spacing w:val="-1"/>
      </w:rPr>
      <w:t>Alberta</w:t>
    </w:r>
  </w:p>
  <w:p w14:paraId="611483A7" w14:textId="77777777" w:rsidR="003C7A48" w:rsidRDefault="003C7A48" w:rsidP="003C7A48">
    <w:pPr>
      <w:pStyle w:val="Header"/>
      <w:rPr>
        <w:rFonts w:eastAsia="Arial" w:cs="Arial"/>
      </w:rPr>
    </w:pPr>
    <w:r>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20</w:t>
      </w:r>
    </w:fldSimple>
  </w:p>
  <w:p w14:paraId="14D1DCC0" w14:textId="77777777" w:rsidR="00AF57F3" w:rsidRPr="00304976" w:rsidRDefault="00AF57F3" w:rsidP="00D64A17">
    <w:pPr>
      <w:pStyle w:val="Header"/>
      <w:tabs>
        <w:tab w:val="clear" w:pos="9360"/>
      </w:tabs>
      <w:rPr>
        <w:spacing w:val="-15"/>
      </w:rPr>
    </w:pPr>
  </w:p>
  <w:p w14:paraId="715BC6A4" w14:textId="04C92AE6" w:rsidR="00AF57F3" w:rsidRPr="00AF57F3" w:rsidRDefault="00AF57F3" w:rsidP="00AF57F3">
    <w:pPr>
      <w:pStyle w:val="Header"/>
      <w:rPr>
        <w:b/>
        <w:szCs w:val="20"/>
      </w:rPr>
    </w:pPr>
    <w:r>
      <w:tab/>
    </w:r>
    <w:r w:rsidRPr="00AF57F3">
      <w:rPr>
        <w:b/>
        <w:szCs w:val="20"/>
      </w:rPr>
      <w:t>Guarantee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A431" w14:textId="77777777" w:rsidR="00ED42CE" w:rsidRPr="00304976" w:rsidRDefault="00ED42CE" w:rsidP="00720104">
    <w:pPr>
      <w:pStyle w:val="Header"/>
    </w:pPr>
    <w:r w:rsidRPr="00304976">
      <w:t>7663</w:t>
    </w:r>
    <w:r w:rsidRPr="00304976">
      <w:rPr>
        <w:spacing w:val="-9"/>
      </w:rPr>
      <w:t xml:space="preserve"> </w:t>
    </w:r>
    <w:r w:rsidRPr="00304976">
      <w:t>SMPL-2018/01</w:t>
    </w:r>
  </w:p>
  <w:p w14:paraId="7107D976" w14:textId="77777777" w:rsidR="008A12D0" w:rsidRDefault="00ED42CE" w:rsidP="00720104">
    <w:pPr>
      <w:pStyle w:val="Header"/>
      <w:rPr>
        <w:spacing w:val="-1"/>
      </w:rPr>
    </w:pPr>
    <w:r w:rsidRPr="00304976">
      <w:rPr>
        <w:b/>
        <w:bCs/>
        <w:spacing w:val="-1"/>
      </w:rPr>
      <w:t>Alberta</w:t>
    </w:r>
    <w:r w:rsidRPr="00304976">
      <w:rPr>
        <w:spacing w:val="-1"/>
      </w:rPr>
      <w:t xml:space="preserve"> </w:t>
    </w:r>
  </w:p>
  <w:p w14:paraId="28A85A01" w14:textId="513C037A" w:rsidR="004317EA" w:rsidRPr="003C7A48" w:rsidRDefault="003C7A48" w:rsidP="003C7A48">
    <w:pPr>
      <w:pStyle w:val="Header"/>
      <w:rPr>
        <w:rFonts w:eastAsia="Arial" w:cs="Arial"/>
      </w:rPr>
    </w:pPr>
    <w:r>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22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EB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FA9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C45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0A1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48E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03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0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69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CC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E06B6"/>
    <w:multiLevelType w:val="hybridMultilevel"/>
    <w:tmpl w:val="C7F4505E"/>
    <w:lvl w:ilvl="0" w:tplc="7F92A2D6">
      <w:start w:val="1"/>
      <w:numFmt w:val="lowerLetter"/>
      <w:lvlText w:val="%1)"/>
      <w:lvlJc w:val="left"/>
      <w:pPr>
        <w:ind w:left="1020" w:hanging="360"/>
      </w:pPr>
      <w:rPr>
        <w:rFonts w:ascii="Tahoma" w:eastAsia="Tahoma" w:hAnsi="Tahoma" w:cs="Tahoma" w:hint="default"/>
        <w:spacing w:val="-28"/>
        <w:w w:val="99"/>
        <w:sz w:val="20"/>
        <w:szCs w:val="20"/>
      </w:rPr>
    </w:lvl>
    <w:lvl w:ilvl="1" w:tplc="7766DF0C">
      <w:numFmt w:val="bullet"/>
      <w:lvlText w:val="•"/>
      <w:lvlJc w:val="left"/>
      <w:pPr>
        <w:ind w:left="2052" w:hanging="360"/>
      </w:pPr>
      <w:rPr>
        <w:rFonts w:hint="default"/>
      </w:rPr>
    </w:lvl>
    <w:lvl w:ilvl="2" w:tplc="543AC68A">
      <w:numFmt w:val="bullet"/>
      <w:lvlText w:val="•"/>
      <w:lvlJc w:val="left"/>
      <w:pPr>
        <w:ind w:left="3084" w:hanging="360"/>
      </w:pPr>
      <w:rPr>
        <w:rFonts w:hint="default"/>
      </w:rPr>
    </w:lvl>
    <w:lvl w:ilvl="3" w:tplc="2E2839A2">
      <w:numFmt w:val="bullet"/>
      <w:lvlText w:val="•"/>
      <w:lvlJc w:val="left"/>
      <w:pPr>
        <w:ind w:left="4116" w:hanging="360"/>
      </w:pPr>
      <w:rPr>
        <w:rFonts w:hint="default"/>
      </w:rPr>
    </w:lvl>
    <w:lvl w:ilvl="4" w:tplc="50A05F8A">
      <w:numFmt w:val="bullet"/>
      <w:lvlText w:val="•"/>
      <w:lvlJc w:val="left"/>
      <w:pPr>
        <w:ind w:left="5148" w:hanging="360"/>
      </w:pPr>
      <w:rPr>
        <w:rFonts w:hint="default"/>
      </w:rPr>
    </w:lvl>
    <w:lvl w:ilvl="5" w:tplc="B5ECCC02">
      <w:numFmt w:val="bullet"/>
      <w:lvlText w:val="•"/>
      <w:lvlJc w:val="left"/>
      <w:pPr>
        <w:ind w:left="6180" w:hanging="360"/>
      </w:pPr>
      <w:rPr>
        <w:rFonts w:hint="default"/>
      </w:rPr>
    </w:lvl>
    <w:lvl w:ilvl="6" w:tplc="DEAAA9CC">
      <w:numFmt w:val="bullet"/>
      <w:lvlText w:val="•"/>
      <w:lvlJc w:val="left"/>
      <w:pPr>
        <w:ind w:left="7212" w:hanging="360"/>
      </w:pPr>
      <w:rPr>
        <w:rFonts w:hint="default"/>
      </w:rPr>
    </w:lvl>
    <w:lvl w:ilvl="7" w:tplc="9FA86E9E">
      <w:numFmt w:val="bullet"/>
      <w:lvlText w:val="•"/>
      <w:lvlJc w:val="left"/>
      <w:pPr>
        <w:ind w:left="8244" w:hanging="360"/>
      </w:pPr>
      <w:rPr>
        <w:rFonts w:hint="default"/>
      </w:rPr>
    </w:lvl>
    <w:lvl w:ilvl="8" w:tplc="43208500">
      <w:numFmt w:val="bullet"/>
      <w:lvlText w:val="•"/>
      <w:lvlJc w:val="left"/>
      <w:pPr>
        <w:ind w:left="9276" w:hanging="360"/>
      </w:pPr>
      <w:rPr>
        <w:rFonts w:hint="default"/>
      </w:rPr>
    </w:lvl>
  </w:abstractNum>
  <w:abstractNum w:abstractNumId="11" w15:restartNumberingAfterBreak="0">
    <w:nsid w:val="17F410AF"/>
    <w:multiLevelType w:val="hybridMultilevel"/>
    <w:tmpl w:val="E23E1C88"/>
    <w:lvl w:ilvl="0" w:tplc="EEFA8582">
      <w:start w:val="1"/>
      <w:numFmt w:val="decimal"/>
      <w:lvlText w:val="%1."/>
      <w:lvlJc w:val="left"/>
      <w:pPr>
        <w:ind w:left="1020" w:hanging="360"/>
      </w:pPr>
      <w:rPr>
        <w:rFonts w:ascii="Tahoma" w:hAnsi="Tahoma" w:cs="Tahoma" w:hint="default"/>
        <w:sz w:val="18"/>
        <w:szCs w:val="18"/>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2" w15:restartNumberingAfterBreak="0">
    <w:nsid w:val="1B331A98"/>
    <w:multiLevelType w:val="hybridMultilevel"/>
    <w:tmpl w:val="FB1E50F0"/>
    <w:lvl w:ilvl="0" w:tplc="8BF6BDC8">
      <w:start w:val="1"/>
      <w:numFmt w:val="lowerRoman"/>
      <w:pStyle w:val="List3"/>
      <w:lvlText w:val="%1)"/>
      <w:lvlJc w:val="left"/>
      <w:pPr>
        <w:ind w:left="10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3" w15:restartNumberingAfterBreak="0">
    <w:nsid w:val="350658A0"/>
    <w:multiLevelType w:val="hybridMultilevel"/>
    <w:tmpl w:val="E19843CC"/>
    <w:lvl w:ilvl="0" w:tplc="74E87272">
      <w:start w:val="1"/>
      <w:numFmt w:val="lowerLetter"/>
      <w:lvlText w:val="%1)"/>
      <w:lvlJc w:val="left"/>
      <w:pPr>
        <w:ind w:left="1019" w:hanging="360"/>
      </w:pPr>
      <w:rPr>
        <w:rFonts w:ascii="Tahoma" w:eastAsia="Tahoma" w:hAnsi="Tahoma" w:cs="Tahoma" w:hint="default"/>
        <w:spacing w:val="-28"/>
        <w:w w:val="99"/>
        <w:sz w:val="20"/>
        <w:szCs w:val="20"/>
      </w:rPr>
    </w:lvl>
    <w:lvl w:ilvl="1" w:tplc="CB168172">
      <w:numFmt w:val="bullet"/>
      <w:lvlText w:val="•"/>
      <w:lvlJc w:val="left"/>
      <w:pPr>
        <w:ind w:left="2052" w:hanging="360"/>
      </w:pPr>
      <w:rPr>
        <w:rFonts w:hint="default"/>
      </w:rPr>
    </w:lvl>
    <w:lvl w:ilvl="2" w:tplc="53B6BF6C">
      <w:numFmt w:val="bullet"/>
      <w:lvlText w:val="•"/>
      <w:lvlJc w:val="left"/>
      <w:pPr>
        <w:ind w:left="3084" w:hanging="360"/>
      </w:pPr>
      <w:rPr>
        <w:rFonts w:hint="default"/>
      </w:rPr>
    </w:lvl>
    <w:lvl w:ilvl="3" w:tplc="2E00377E">
      <w:numFmt w:val="bullet"/>
      <w:lvlText w:val="•"/>
      <w:lvlJc w:val="left"/>
      <w:pPr>
        <w:ind w:left="4116" w:hanging="360"/>
      </w:pPr>
      <w:rPr>
        <w:rFonts w:hint="default"/>
      </w:rPr>
    </w:lvl>
    <w:lvl w:ilvl="4" w:tplc="45E01A82">
      <w:numFmt w:val="bullet"/>
      <w:lvlText w:val="•"/>
      <w:lvlJc w:val="left"/>
      <w:pPr>
        <w:ind w:left="5148" w:hanging="360"/>
      </w:pPr>
      <w:rPr>
        <w:rFonts w:hint="default"/>
      </w:rPr>
    </w:lvl>
    <w:lvl w:ilvl="5" w:tplc="59688360">
      <w:numFmt w:val="bullet"/>
      <w:lvlText w:val="•"/>
      <w:lvlJc w:val="left"/>
      <w:pPr>
        <w:ind w:left="6180" w:hanging="360"/>
      </w:pPr>
      <w:rPr>
        <w:rFonts w:hint="default"/>
      </w:rPr>
    </w:lvl>
    <w:lvl w:ilvl="6" w:tplc="6458E52A">
      <w:numFmt w:val="bullet"/>
      <w:lvlText w:val="•"/>
      <w:lvlJc w:val="left"/>
      <w:pPr>
        <w:ind w:left="7212" w:hanging="360"/>
      </w:pPr>
      <w:rPr>
        <w:rFonts w:hint="default"/>
      </w:rPr>
    </w:lvl>
    <w:lvl w:ilvl="7" w:tplc="329CF1AE">
      <w:numFmt w:val="bullet"/>
      <w:lvlText w:val="•"/>
      <w:lvlJc w:val="left"/>
      <w:pPr>
        <w:ind w:left="8244" w:hanging="360"/>
      </w:pPr>
      <w:rPr>
        <w:rFonts w:hint="default"/>
      </w:rPr>
    </w:lvl>
    <w:lvl w:ilvl="8" w:tplc="58A8A402">
      <w:numFmt w:val="bullet"/>
      <w:lvlText w:val="•"/>
      <w:lvlJc w:val="left"/>
      <w:pPr>
        <w:ind w:left="9276" w:hanging="360"/>
      </w:pPr>
      <w:rPr>
        <w:rFonts w:hint="default"/>
      </w:rPr>
    </w:lvl>
  </w:abstractNum>
  <w:abstractNum w:abstractNumId="14" w15:restartNumberingAfterBreak="0">
    <w:nsid w:val="355837D3"/>
    <w:multiLevelType w:val="hybridMultilevel"/>
    <w:tmpl w:val="14987B12"/>
    <w:lvl w:ilvl="0" w:tplc="D2103B8A">
      <w:start w:val="1"/>
      <w:numFmt w:val="decimal"/>
      <w:pStyle w:val="ListParagraph"/>
      <w:lvlText w:val="%1."/>
      <w:lvlJc w:val="left"/>
      <w:pPr>
        <w:ind w:left="6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98ED66">
      <w:start w:val="1"/>
      <w:numFmt w:val="lowerRoman"/>
      <w:lvlText w:val="%2)"/>
      <w:lvlJc w:val="left"/>
      <w:pPr>
        <w:ind w:left="900" w:hanging="241"/>
      </w:pPr>
      <w:rPr>
        <w:rFonts w:ascii="Tahoma" w:eastAsia="Tahoma" w:hAnsi="Tahoma" w:cs="Tahoma" w:hint="default"/>
        <w:i/>
        <w:spacing w:val="-1"/>
        <w:w w:val="94"/>
        <w:sz w:val="18"/>
        <w:szCs w:val="18"/>
      </w:rPr>
    </w:lvl>
    <w:lvl w:ilvl="2" w:tplc="CB66BCC8">
      <w:numFmt w:val="bullet"/>
      <w:lvlText w:val="•"/>
      <w:lvlJc w:val="left"/>
      <w:pPr>
        <w:ind w:left="2060" w:hanging="241"/>
      </w:pPr>
      <w:rPr>
        <w:rFonts w:hint="default"/>
      </w:rPr>
    </w:lvl>
    <w:lvl w:ilvl="3" w:tplc="DA268FA6">
      <w:numFmt w:val="bullet"/>
      <w:lvlText w:val="•"/>
      <w:lvlJc w:val="left"/>
      <w:pPr>
        <w:ind w:left="3220" w:hanging="241"/>
      </w:pPr>
      <w:rPr>
        <w:rFonts w:hint="default"/>
      </w:rPr>
    </w:lvl>
    <w:lvl w:ilvl="4" w:tplc="646AAD14">
      <w:numFmt w:val="bullet"/>
      <w:lvlText w:val="•"/>
      <w:lvlJc w:val="left"/>
      <w:pPr>
        <w:ind w:left="4380" w:hanging="241"/>
      </w:pPr>
      <w:rPr>
        <w:rFonts w:hint="default"/>
      </w:rPr>
    </w:lvl>
    <w:lvl w:ilvl="5" w:tplc="71903E72">
      <w:numFmt w:val="bullet"/>
      <w:lvlText w:val="•"/>
      <w:lvlJc w:val="left"/>
      <w:pPr>
        <w:ind w:left="5540" w:hanging="241"/>
      </w:pPr>
      <w:rPr>
        <w:rFonts w:hint="default"/>
      </w:rPr>
    </w:lvl>
    <w:lvl w:ilvl="6" w:tplc="EB06DA3A">
      <w:numFmt w:val="bullet"/>
      <w:lvlText w:val="•"/>
      <w:lvlJc w:val="left"/>
      <w:pPr>
        <w:ind w:left="6700" w:hanging="241"/>
      </w:pPr>
      <w:rPr>
        <w:rFonts w:hint="default"/>
      </w:rPr>
    </w:lvl>
    <w:lvl w:ilvl="7" w:tplc="A7444CE6">
      <w:numFmt w:val="bullet"/>
      <w:lvlText w:val="•"/>
      <w:lvlJc w:val="left"/>
      <w:pPr>
        <w:ind w:left="7860" w:hanging="241"/>
      </w:pPr>
      <w:rPr>
        <w:rFonts w:hint="default"/>
      </w:rPr>
    </w:lvl>
    <w:lvl w:ilvl="8" w:tplc="66E24A9E">
      <w:numFmt w:val="bullet"/>
      <w:lvlText w:val="•"/>
      <w:lvlJc w:val="left"/>
      <w:pPr>
        <w:ind w:left="9020" w:hanging="241"/>
      </w:pPr>
      <w:rPr>
        <w:rFonts w:hint="default"/>
      </w:rPr>
    </w:lvl>
  </w:abstractNum>
  <w:abstractNum w:abstractNumId="15" w15:restartNumberingAfterBreak="0">
    <w:nsid w:val="4CE53190"/>
    <w:multiLevelType w:val="hybridMultilevel"/>
    <w:tmpl w:val="592E955E"/>
    <w:lvl w:ilvl="0" w:tplc="EE90CFE2">
      <w:start w:val="1"/>
      <w:numFmt w:val="lowerLetter"/>
      <w:pStyle w:val="List2"/>
      <w:lvlText w:val="%1)"/>
      <w:lvlJc w:val="left"/>
      <w:pPr>
        <w:ind w:left="1020" w:hanging="360"/>
      </w:pPr>
      <w:rPr>
        <w:rFonts w:ascii="Verdana" w:hAnsi="Verdana" w:cs="Verdana" w:hint="default"/>
        <w:sz w:val="22"/>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6" w15:restartNumberingAfterBreak="0">
    <w:nsid w:val="71551063"/>
    <w:multiLevelType w:val="hybridMultilevel"/>
    <w:tmpl w:val="A0B480F8"/>
    <w:lvl w:ilvl="0" w:tplc="524452D2">
      <w:start w:val="1"/>
      <w:numFmt w:val="decimal"/>
      <w:lvlText w:val="%1."/>
      <w:lvlJc w:val="left"/>
      <w:pPr>
        <w:ind w:left="660" w:hanging="360"/>
      </w:pPr>
      <w:rPr>
        <w:rFonts w:ascii="Tahoma" w:eastAsia="Tahoma" w:hAnsi="Tahoma" w:cs="Tahoma" w:hint="default"/>
        <w:i w:val="0"/>
        <w:iCs/>
        <w:spacing w:val="-3"/>
        <w:w w:val="99"/>
        <w:sz w:val="20"/>
        <w:szCs w:val="20"/>
      </w:rPr>
    </w:lvl>
    <w:lvl w:ilvl="1" w:tplc="144E4B66">
      <w:numFmt w:val="bullet"/>
      <w:lvlText w:val="•"/>
      <w:lvlJc w:val="left"/>
      <w:pPr>
        <w:ind w:left="1728" w:hanging="360"/>
      </w:pPr>
      <w:rPr>
        <w:rFonts w:hint="default"/>
      </w:rPr>
    </w:lvl>
    <w:lvl w:ilvl="2" w:tplc="E1D8DE64">
      <w:numFmt w:val="bullet"/>
      <w:lvlText w:val="•"/>
      <w:lvlJc w:val="left"/>
      <w:pPr>
        <w:ind w:left="2796" w:hanging="360"/>
      </w:pPr>
      <w:rPr>
        <w:rFonts w:hint="default"/>
      </w:rPr>
    </w:lvl>
    <w:lvl w:ilvl="3" w:tplc="5CA24E7C">
      <w:numFmt w:val="bullet"/>
      <w:lvlText w:val="•"/>
      <w:lvlJc w:val="left"/>
      <w:pPr>
        <w:ind w:left="3864" w:hanging="360"/>
      </w:pPr>
      <w:rPr>
        <w:rFonts w:hint="default"/>
      </w:rPr>
    </w:lvl>
    <w:lvl w:ilvl="4" w:tplc="83D4E71A">
      <w:numFmt w:val="bullet"/>
      <w:lvlText w:val="•"/>
      <w:lvlJc w:val="left"/>
      <w:pPr>
        <w:ind w:left="4932" w:hanging="360"/>
      </w:pPr>
      <w:rPr>
        <w:rFonts w:hint="default"/>
      </w:rPr>
    </w:lvl>
    <w:lvl w:ilvl="5" w:tplc="55808F38">
      <w:numFmt w:val="bullet"/>
      <w:lvlText w:val="•"/>
      <w:lvlJc w:val="left"/>
      <w:pPr>
        <w:ind w:left="6000" w:hanging="360"/>
      </w:pPr>
      <w:rPr>
        <w:rFonts w:hint="default"/>
      </w:rPr>
    </w:lvl>
    <w:lvl w:ilvl="6" w:tplc="E77ADF12">
      <w:numFmt w:val="bullet"/>
      <w:lvlText w:val="•"/>
      <w:lvlJc w:val="left"/>
      <w:pPr>
        <w:ind w:left="7068" w:hanging="360"/>
      </w:pPr>
      <w:rPr>
        <w:rFonts w:hint="default"/>
      </w:rPr>
    </w:lvl>
    <w:lvl w:ilvl="7" w:tplc="4954775E">
      <w:numFmt w:val="bullet"/>
      <w:lvlText w:val="•"/>
      <w:lvlJc w:val="left"/>
      <w:pPr>
        <w:ind w:left="8136" w:hanging="360"/>
      </w:pPr>
      <w:rPr>
        <w:rFonts w:hint="default"/>
      </w:rPr>
    </w:lvl>
    <w:lvl w:ilvl="8" w:tplc="CA9C3912">
      <w:numFmt w:val="bullet"/>
      <w:lvlText w:val="•"/>
      <w:lvlJc w:val="left"/>
      <w:pPr>
        <w:ind w:left="9204" w:hanging="360"/>
      </w:pPr>
      <w:rPr>
        <w:rFonts w:hint="default"/>
      </w:rPr>
    </w:lvl>
  </w:abstractNum>
  <w:abstractNum w:abstractNumId="17" w15:restartNumberingAfterBreak="0">
    <w:nsid w:val="74390B8D"/>
    <w:multiLevelType w:val="hybridMultilevel"/>
    <w:tmpl w:val="304C24DA"/>
    <w:lvl w:ilvl="0" w:tplc="1688B2D8">
      <w:start w:val="1"/>
      <w:numFmt w:val="lowerLetter"/>
      <w:lvlText w:val="%1)"/>
      <w:lvlJc w:val="left"/>
      <w:pPr>
        <w:ind w:left="1019" w:hanging="360"/>
      </w:pPr>
      <w:rPr>
        <w:rFonts w:ascii="Tahoma" w:eastAsia="Tahoma" w:hAnsi="Tahoma" w:cs="Tahoma" w:hint="default"/>
        <w:spacing w:val="-28"/>
        <w:w w:val="94"/>
        <w:sz w:val="20"/>
        <w:szCs w:val="20"/>
      </w:rPr>
    </w:lvl>
    <w:lvl w:ilvl="1" w:tplc="7A6E3184">
      <w:numFmt w:val="bullet"/>
      <w:lvlText w:val="•"/>
      <w:lvlJc w:val="left"/>
      <w:pPr>
        <w:ind w:left="2052" w:hanging="360"/>
      </w:pPr>
      <w:rPr>
        <w:rFonts w:hint="default"/>
      </w:rPr>
    </w:lvl>
    <w:lvl w:ilvl="2" w:tplc="2130B7BA">
      <w:numFmt w:val="bullet"/>
      <w:lvlText w:val="•"/>
      <w:lvlJc w:val="left"/>
      <w:pPr>
        <w:ind w:left="3084" w:hanging="360"/>
      </w:pPr>
      <w:rPr>
        <w:rFonts w:hint="default"/>
      </w:rPr>
    </w:lvl>
    <w:lvl w:ilvl="3" w:tplc="05224D16">
      <w:numFmt w:val="bullet"/>
      <w:lvlText w:val="•"/>
      <w:lvlJc w:val="left"/>
      <w:pPr>
        <w:ind w:left="4116" w:hanging="360"/>
      </w:pPr>
      <w:rPr>
        <w:rFonts w:hint="default"/>
      </w:rPr>
    </w:lvl>
    <w:lvl w:ilvl="4" w:tplc="B864794C">
      <w:numFmt w:val="bullet"/>
      <w:lvlText w:val="•"/>
      <w:lvlJc w:val="left"/>
      <w:pPr>
        <w:ind w:left="5148" w:hanging="360"/>
      </w:pPr>
      <w:rPr>
        <w:rFonts w:hint="default"/>
      </w:rPr>
    </w:lvl>
    <w:lvl w:ilvl="5" w:tplc="FBFA5CD2">
      <w:numFmt w:val="bullet"/>
      <w:lvlText w:val="•"/>
      <w:lvlJc w:val="left"/>
      <w:pPr>
        <w:ind w:left="6180" w:hanging="360"/>
      </w:pPr>
      <w:rPr>
        <w:rFonts w:hint="default"/>
      </w:rPr>
    </w:lvl>
    <w:lvl w:ilvl="6" w:tplc="75E2F3C8">
      <w:numFmt w:val="bullet"/>
      <w:lvlText w:val="•"/>
      <w:lvlJc w:val="left"/>
      <w:pPr>
        <w:ind w:left="7212" w:hanging="360"/>
      </w:pPr>
      <w:rPr>
        <w:rFonts w:hint="default"/>
      </w:rPr>
    </w:lvl>
    <w:lvl w:ilvl="7" w:tplc="DDA212CE">
      <w:numFmt w:val="bullet"/>
      <w:lvlText w:val="•"/>
      <w:lvlJc w:val="left"/>
      <w:pPr>
        <w:ind w:left="8244" w:hanging="360"/>
      </w:pPr>
      <w:rPr>
        <w:rFonts w:hint="default"/>
      </w:rPr>
    </w:lvl>
    <w:lvl w:ilvl="8" w:tplc="DC5AE132">
      <w:numFmt w:val="bullet"/>
      <w:lvlText w:val="•"/>
      <w:lvlJc w:val="left"/>
      <w:pPr>
        <w:ind w:left="9276" w:hanging="360"/>
      </w:pPr>
      <w:rPr>
        <w:rFonts w:hint="default"/>
      </w:rPr>
    </w:lvl>
  </w:abstractNum>
  <w:abstractNum w:abstractNumId="18" w15:restartNumberingAfterBreak="0">
    <w:nsid w:val="79A343CD"/>
    <w:multiLevelType w:val="hybridMultilevel"/>
    <w:tmpl w:val="4086AE4C"/>
    <w:lvl w:ilvl="0" w:tplc="403A53D2">
      <w:start w:val="1"/>
      <w:numFmt w:val="lowerLetter"/>
      <w:lvlText w:val="%1)"/>
      <w:lvlJc w:val="left"/>
      <w:pPr>
        <w:ind w:left="1020" w:hanging="360"/>
      </w:pPr>
      <w:rPr>
        <w:rFonts w:ascii="Tahoma" w:eastAsia="Tahoma" w:hAnsi="Tahoma" w:cs="Tahoma" w:hint="default"/>
        <w:spacing w:val="-28"/>
        <w:w w:val="99"/>
        <w:sz w:val="20"/>
        <w:szCs w:val="20"/>
      </w:rPr>
    </w:lvl>
    <w:lvl w:ilvl="1" w:tplc="456A6F02">
      <w:numFmt w:val="bullet"/>
      <w:lvlText w:val="•"/>
      <w:lvlJc w:val="left"/>
      <w:pPr>
        <w:ind w:left="2052" w:hanging="360"/>
      </w:pPr>
      <w:rPr>
        <w:rFonts w:hint="default"/>
      </w:rPr>
    </w:lvl>
    <w:lvl w:ilvl="2" w:tplc="F88237E4">
      <w:numFmt w:val="bullet"/>
      <w:lvlText w:val="•"/>
      <w:lvlJc w:val="left"/>
      <w:pPr>
        <w:ind w:left="3084" w:hanging="360"/>
      </w:pPr>
      <w:rPr>
        <w:rFonts w:hint="default"/>
      </w:rPr>
    </w:lvl>
    <w:lvl w:ilvl="3" w:tplc="B6A21A6E">
      <w:numFmt w:val="bullet"/>
      <w:lvlText w:val="•"/>
      <w:lvlJc w:val="left"/>
      <w:pPr>
        <w:ind w:left="4116" w:hanging="360"/>
      </w:pPr>
      <w:rPr>
        <w:rFonts w:hint="default"/>
      </w:rPr>
    </w:lvl>
    <w:lvl w:ilvl="4" w:tplc="45C885DA">
      <w:numFmt w:val="bullet"/>
      <w:lvlText w:val="•"/>
      <w:lvlJc w:val="left"/>
      <w:pPr>
        <w:ind w:left="5148" w:hanging="360"/>
      </w:pPr>
      <w:rPr>
        <w:rFonts w:hint="default"/>
      </w:rPr>
    </w:lvl>
    <w:lvl w:ilvl="5" w:tplc="7696F3FA">
      <w:numFmt w:val="bullet"/>
      <w:lvlText w:val="•"/>
      <w:lvlJc w:val="left"/>
      <w:pPr>
        <w:ind w:left="6180" w:hanging="360"/>
      </w:pPr>
      <w:rPr>
        <w:rFonts w:hint="default"/>
      </w:rPr>
    </w:lvl>
    <w:lvl w:ilvl="6" w:tplc="5FDE295A">
      <w:numFmt w:val="bullet"/>
      <w:lvlText w:val="•"/>
      <w:lvlJc w:val="left"/>
      <w:pPr>
        <w:ind w:left="7212" w:hanging="360"/>
      </w:pPr>
      <w:rPr>
        <w:rFonts w:hint="default"/>
      </w:rPr>
    </w:lvl>
    <w:lvl w:ilvl="7" w:tplc="AF3071F6">
      <w:numFmt w:val="bullet"/>
      <w:lvlText w:val="•"/>
      <w:lvlJc w:val="left"/>
      <w:pPr>
        <w:ind w:left="8244" w:hanging="360"/>
      </w:pPr>
      <w:rPr>
        <w:rFonts w:hint="default"/>
      </w:rPr>
    </w:lvl>
    <w:lvl w:ilvl="8" w:tplc="7A546D66">
      <w:numFmt w:val="bullet"/>
      <w:lvlText w:val="•"/>
      <w:lvlJc w:val="left"/>
      <w:pPr>
        <w:ind w:left="9276" w:hanging="360"/>
      </w:pPr>
      <w:rPr>
        <w:rFonts w:hint="default"/>
      </w:rPr>
    </w:lvl>
  </w:abstractNum>
  <w:abstractNum w:abstractNumId="19" w15:restartNumberingAfterBreak="0">
    <w:nsid w:val="7E70679B"/>
    <w:multiLevelType w:val="hybridMultilevel"/>
    <w:tmpl w:val="83FAA050"/>
    <w:lvl w:ilvl="0" w:tplc="B6486258">
      <w:start w:val="1"/>
      <w:numFmt w:val="lowerLetter"/>
      <w:lvlText w:val="%1)"/>
      <w:lvlJc w:val="left"/>
      <w:pPr>
        <w:ind w:left="1020" w:hanging="360"/>
      </w:pPr>
      <w:rPr>
        <w:rFonts w:ascii="Tahoma" w:eastAsia="Tahoma" w:hAnsi="Tahoma" w:cs="Tahoma" w:hint="default"/>
        <w:i w:val="0"/>
        <w:iCs w:val="0"/>
        <w:spacing w:val="-28"/>
        <w:w w:val="99"/>
        <w:sz w:val="20"/>
        <w:szCs w:val="20"/>
      </w:rPr>
    </w:lvl>
    <w:lvl w:ilvl="1" w:tplc="DB3E56E0">
      <w:numFmt w:val="bullet"/>
      <w:lvlText w:val="•"/>
      <w:lvlJc w:val="left"/>
      <w:pPr>
        <w:ind w:left="2052" w:hanging="360"/>
      </w:pPr>
      <w:rPr>
        <w:rFonts w:hint="default"/>
      </w:rPr>
    </w:lvl>
    <w:lvl w:ilvl="2" w:tplc="3AE26FD4">
      <w:numFmt w:val="bullet"/>
      <w:lvlText w:val="•"/>
      <w:lvlJc w:val="left"/>
      <w:pPr>
        <w:ind w:left="3084" w:hanging="360"/>
      </w:pPr>
      <w:rPr>
        <w:rFonts w:hint="default"/>
      </w:rPr>
    </w:lvl>
    <w:lvl w:ilvl="3" w:tplc="78829660">
      <w:numFmt w:val="bullet"/>
      <w:lvlText w:val="•"/>
      <w:lvlJc w:val="left"/>
      <w:pPr>
        <w:ind w:left="4116" w:hanging="360"/>
      </w:pPr>
      <w:rPr>
        <w:rFonts w:hint="default"/>
      </w:rPr>
    </w:lvl>
    <w:lvl w:ilvl="4" w:tplc="5A68DA54">
      <w:numFmt w:val="bullet"/>
      <w:lvlText w:val="•"/>
      <w:lvlJc w:val="left"/>
      <w:pPr>
        <w:ind w:left="5148" w:hanging="360"/>
      </w:pPr>
      <w:rPr>
        <w:rFonts w:hint="default"/>
      </w:rPr>
    </w:lvl>
    <w:lvl w:ilvl="5" w:tplc="6F34A0E6">
      <w:numFmt w:val="bullet"/>
      <w:lvlText w:val="•"/>
      <w:lvlJc w:val="left"/>
      <w:pPr>
        <w:ind w:left="6180" w:hanging="360"/>
      </w:pPr>
      <w:rPr>
        <w:rFonts w:hint="default"/>
      </w:rPr>
    </w:lvl>
    <w:lvl w:ilvl="6" w:tplc="3280D35C">
      <w:numFmt w:val="bullet"/>
      <w:lvlText w:val="•"/>
      <w:lvlJc w:val="left"/>
      <w:pPr>
        <w:ind w:left="7212" w:hanging="360"/>
      </w:pPr>
      <w:rPr>
        <w:rFonts w:hint="default"/>
      </w:rPr>
    </w:lvl>
    <w:lvl w:ilvl="7" w:tplc="301C2784">
      <w:numFmt w:val="bullet"/>
      <w:lvlText w:val="•"/>
      <w:lvlJc w:val="left"/>
      <w:pPr>
        <w:ind w:left="8244" w:hanging="360"/>
      </w:pPr>
      <w:rPr>
        <w:rFonts w:hint="default"/>
      </w:rPr>
    </w:lvl>
    <w:lvl w:ilvl="8" w:tplc="72104ECA">
      <w:numFmt w:val="bullet"/>
      <w:lvlText w:val="•"/>
      <w:lvlJc w:val="left"/>
      <w:pPr>
        <w:ind w:left="9276" w:hanging="360"/>
      </w:pPr>
      <w:rPr>
        <w:rFonts w:hint="default"/>
      </w:rPr>
    </w:lvl>
  </w:abstractNum>
  <w:num w:numId="1">
    <w:abstractNumId w:val="17"/>
  </w:num>
  <w:num w:numId="2">
    <w:abstractNumId w:val="19"/>
  </w:num>
  <w:num w:numId="3">
    <w:abstractNumId w:val="10"/>
  </w:num>
  <w:num w:numId="4">
    <w:abstractNumId w:val="18"/>
  </w:num>
  <w:num w:numId="5">
    <w:abstractNumId w:val="13"/>
  </w:num>
  <w:num w:numId="6">
    <w:abstractNumId w:val="14"/>
  </w:num>
  <w:num w:numId="7">
    <w:abstractNumId w:val="16"/>
  </w:num>
  <w:num w:numId="8">
    <w:abstractNumId w:val="11"/>
  </w:num>
  <w:num w:numId="9">
    <w:abstractNumId w:val="8"/>
  </w:num>
  <w:num w:numId="10">
    <w:abstractNumId w:val="3"/>
  </w:num>
  <w:num w:numId="11">
    <w:abstractNumId w:val="2"/>
  </w:num>
  <w:num w:numId="12">
    <w:abstractNumId w:val="1"/>
  </w:num>
  <w:num w:numId="13">
    <w:abstractNumId w:val="0"/>
  </w:num>
  <w:num w:numId="14">
    <w:abstractNumId w:val="4"/>
  </w:num>
  <w:num w:numId="15">
    <w:abstractNumId w:val="5"/>
  </w:num>
  <w:num w:numId="16">
    <w:abstractNumId w:val="6"/>
  </w:num>
  <w:num w:numId="17">
    <w:abstractNumId w:val="7"/>
  </w:num>
  <w:num w:numId="18">
    <w:abstractNumId w:val="9"/>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14"/>
    <w:rsid w:val="0001749A"/>
    <w:rsid w:val="000324AA"/>
    <w:rsid w:val="00067D2D"/>
    <w:rsid w:val="000D1F4F"/>
    <w:rsid w:val="000F37EB"/>
    <w:rsid w:val="00113CCE"/>
    <w:rsid w:val="001261BB"/>
    <w:rsid w:val="0012637E"/>
    <w:rsid w:val="001535A1"/>
    <w:rsid w:val="00165153"/>
    <w:rsid w:val="00182A86"/>
    <w:rsid w:val="001B1C4A"/>
    <w:rsid w:val="001E358E"/>
    <w:rsid w:val="00246629"/>
    <w:rsid w:val="00293302"/>
    <w:rsid w:val="002A1206"/>
    <w:rsid w:val="00304976"/>
    <w:rsid w:val="003156F6"/>
    <w:rsid w:val="00350977"/>
    <w:rsid w:val="00382C57"/>
    <w:rsid w:val="00395AAD"/>
    <w:rsid w:val="003C7A48"/>
    <w:rsid w:val="003D7A5A"/>
    <w:rsid w:val="00400B97"/>
    <w:rsid w:val="004317EA"/>
    <w:rsid w:val="00493375"/>
    <w:rsid w:val="004D6316"/>
    <w:rsid w:val="004D6D2F"/>
    <w:rsid w:val="004D7E72"/>
    <w:rsid w:val="004E42BC"/>
    <w:rsid w:val="004F5078"/>
    <w:rsid w:val="00541F91"/>
    <w:rsid w:val="005433C3"/>
    <w:rsid w:val="005474D1"/>
    <w:rsid w:val="005D737D"/>
    <w:rsid w:val="005E6977"/>
    <w:rsid w:val="00607D29"/>
    <w:rsid w:val="00617667"/>
    <w:rsid w:val="00622780"/>
    <w:rsid w:val="006239CB"/>
    <w:rsid w:val="00625A66"/>
    <w:rsid w:val="00633406"/>
    <w:rsid w:val="00681A3E"/>
    <w:rsid w:val="00686C37"/>
    <w:rsid w:val="00720104"/>
    <w:rsid w:val="00720BFA"/>
    <w:rsid w:val="00737619"/>
    <w:rsid w:val="0076168A"/>
    <w:rsid w:val="007620BE"/>
    <w:rsid w:val="007C1CDE"/>
    <w:rsid w:val="007D2F7F"/>
    <w:rsid w:val="00841D7F"/>
    <w:rsid w:val="008A12D0"/>
    <w:rsid w:val="008B06B7"/>
    <w:rsid w:val="008D7414"/>
    <w:rsid w:val="00963C14"/>
    <w:rsid w:val="00977B12"/>
    <w:rsid w:val="009B4DD4"/>
    <w:rsid w:val="00A02F75"/>
    <w:rsid w:val="00A12DFF"/>
    <w:rsid w:val="00A2053F"/>
    <w:rsid w:val="00A23662"/>
    <w:rsid w:val="00A32A0E"/>
    <w:rsid w:val="00A821D8"/>
    <w:rsid w:val="00A978A6"/>
    <w:rsid w:val="00AA1C97"/>
    <w:rsid w:val="00AA7E77"/>
    <w:rsid w:val="00AD5E3C"/>
    <w:rsid w:val="00AF57F3"/>
    <w:rsid w:val="00B12566"/>
    <w:rsid w:val="00B30DA4"/>
    <w:rsid w:val="00B667E0"/>
    <w:rsid w:val="00B70DB9"/>
    <w:rsid w:val="00B74472"/>
    <w:rsid w:val="00B90E5C"/>
    <w:rsid w:val="00B95EC9"/>
    <w:rsid w:val="00B9771B"/>
    <w:rsid w:val="00BE60EB"/>
    <w:rsid w:val="00C40C40"/>
    <w:rsid w:val="00C44917"/>
    <w:rsid w:val="00C63C30"/>
    <w:rsid w:val="00C71C3B"/>
    <w:rsid w:val="00C8271E"/>
    <w:rsid w:val="00D2602E"/>
    <w:rsid w:val="00D64A17"/>
    <w:rsid w:val="00DB784A"/>
    <w:rsid w:val="00DF0C2F"/>
    <w:rsid w:val="00DF2082"/>
    <w:rsid w:val="00E0360D"/>
    <w:rsid w:val="00E14F2A"/>
    <w:rsid w:val="00E17E7F"/>
    <w:rsid w:val="00E536E9"/>
    <w:rsid w:val="00E827A9"/>
    <w:rsid w:val="00ED42CE"/>
    <w:rsid w:val="00F14951"/>
    <w:rsid w:val="00F8689F"/>
    <w:rsid w:val="00FA031A"/>
    <w:rsid w:val="00FA63A1"/>
    <w:rsid w:val="00FE1CA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C7CC1"/>
  <w15:docId w15:val="{F1133ED6-DEB4-4E92-9FA0-1DA5370C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EB"/>
    <w:rPr>
      <w:rFonts w:ascii="Tahoma" w:eastAsia="Tahoma" w:hAnsi="Tahoma" w:cs="Tahoma"/>
      <w:sz w:val="20"/>
    </w:rPr>
  </w:style>
  <w:style w:type="paragraph" w:styleId="Heading1">
    <w:name w:val="heading 1"/>
    <w:basedOn w:val="Normal"/>
    <w:uiPriority w:val="9"/>
    <w:qFormat/>
    <w:rsid w:val="00067D2D"/>
    <w:pPr>
      <w:spacing w:before="20"/>
      <w:ind w:left="20"/>
      <w:jc w:val="right"/>
      <w:outlineLvl w:val="0"/>
    </w:pPr>
    <w:rPr>
      <w:b/>
      <w:sz w:val="24"/>
    </w:rPr>
  </w:style>
  <w:style w:type="paragraph" w:styleId="Heading2">
    <w:name w:val="heading 2"/>
    <w:basedOn w:val="BodyText"/>
    <w:uiPriority w:val="9"/>
    <w:unhideWhenUsed/>
    <w:qFormat/>
    <w:rsid w:val="00AF57F3"/>
    <w:pPr>
      <w:outlineLvl w:val="1"/>
    </w:pPr>
    <w:rPr>
      <w:b/>
      <w:bCs/>
      <w:szCs w:val="20"/>
    </w:rPr>
  </w:style>
  <w:style w:type="paragraph" w:styleId="Heading3">
    <w:name w:val="heading 3"/>
    <w:basedOn w:val="Normal"/>
    <w:uiPriority w:val="9"/>
    <w:unhideWhenUsed/>
    <w:qFormat/>
    <w:rsid w:val="00304976"/>
    <w:pPr>
      <w:spacing w:before="120"/>
      <w:ind w:left="300"/>
      <w:outlineLvl w:val="2"/>
    </w:pPr>
    <w:rPr>
      <w:b/>
      <w:bCs/>
      <w:sz w:val="18"/>
      <w:szCs w:val="18"/>
    </w:rPr>
  </w:style>
  <w:style w:type="paragraph" w:styleId="Heading4">
    <w:name w:val="heading 4"/>
    <w:basedOn w:val="Normal"/>
    <w:next w:val="Normal"/>
    <w:link w:val="Heading4Char"/>
    <w:uiPriority w:val="9"/>
    <w:semiHidden/>
    <w:unhideWhenUsed/>
    <w:qFormat/>
    <w:rsid w:val="00304976"/>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A17"/>
    <w:pPr>
      <w:ind w:left="1020" w:hanging="360"/>
    </w:pPr>
    <w:rPr>
      <w:szCs w:val="18"/>
    </w:rPr>
  </w:style>
  <w:style w:type="paragraph" w:styleId="ListParagraph">
    <w:name w:val="List Paragraph"/>
    <w:basedOn w:val="Normal"/>
    <w:uiPriority w:val="1"/>
    <w:qFormat/>
    <w:rsid w:val="00A2053F"/>
    <w:pPr>
      <w:numPr>
        <w:numId w:val="6"/>
      </w:numPr>
      <w:tabs>
        <w:tab w:val="left" w:pos="659"/>
        <w:tab w:val="left" w:pos="660"/>
      </w:tabs>
      <w:spacing w:before="120"/>
      <w:ind w:left="662" w:right="245"/>
    </w:pPr>
    <w:rPr>
      <w:szCs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57F3"/>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AF57F3"/>
    <w:rPr>
      <w:rFonts w:ascii="Tahoma" w:eastAsia="Tahoma" w:hAnsi="Tahoma" w:cs="Tahoma"/>
      <w:sz w:val="16"/>
    </w:rPr>
  </w:style>
  <w:style w:type="paragraph" w:styleId="Footer">
    <w:name w:val="footer"/>
    <w:basedOn w:val="Normal"/>
    <w:link w:val="FooterChar"/>
    <w:uiPriority w:val="99"/>
    <w:unhideWhenUsed/>
    <w:rsid w:val="00D64A17"/>
    <w:pPr>
      <w:tabs>
        <w:tab w:val="right" w:pos="10800"/>
      </w:tabs>
      <w:spacing w:before="120"/>
      <w:contextualSpacing/>
    </w:pPr>
    <w:rPr>
      <w:spacing w:val="-4"/>
      <w:sz w:val="16"/>
      <w:szCs w:val="16"/>
    </w:rPr>
  </w:style>
  <w:style w:type="character" w:customStyle="1" w:styleId="FooterChar">
    <w:name w:val="Footer Char"/>
    <w:basedOn w:val="DefaultParagraphFont"/>
    <w:link w:val="Footer"/>
    <w:uiPriority w:val="99"/>
    <w:rsid w:val="00D64A17"/>
    <w:rPr>
      <w:rFonts w:ascii="Tahoma" w:eastAsia="Tahoma" w:hAnsi="Tahoma" w:cs="Tahoma"/>
      <w:spacing w:val="-4"/>
      <w:sz w:val="16"/>
      <w:szCs w:val="16"/>
    </w:rPr>
  </w:style>
  <w:style w:type="paragraph" w:styleId="Revision">
    <w:name w:val="Revision"/>
    <w:hidden/>
    <w:uiPriority w:val="99"/>
    <w:semiHidden/>
    <w:rsid w:val="00304976"/>
    <w:pPr>
      <w:widowControl/>
      <w:autoSpaceDE/>
      <w:autoSpaceDN/>
    </w:pPr>
    <w:rPr>
      <w:rFonts w:ascii="Tahoma" w:eastAsia="Tahoma" w:hAnsi="Tahoma" w:cs="Tahoma"/>
    </w:rPr>
  </w:style>
  <w:style w:type="character" w:customStyle="1" w:styleId="Heading4Char">
    <w:name w:val="Heading 4 Char"/>
    <w:basedOn w:val="DefaultParagraphFont"/>
    <w:link w:val="Heading4"/>
    <w:uiPriority w:val="9"/>
    <w:semiHidden/>
    <w:rsid w:val="00304976"/>
    <w:rPr>
      <w:rFonts w:ascii="Tahoma" w:eastAsiaTheme="majorEastAsia" w:hAnsi="Tahoma" w:cstheme="majorBidi"/>
      <w:i/>
      <w:iCs/>
      <w:color w:val="365F91" w:themeColor="accent1" w:themeShade="BF"/>
      <w:sz w:val="20"/>
    </w:rPr>
  </w:style>
  <w:style w:type="paragraph" w:styleId="BalloonText">
    <w:name w:val="Balloon Text"/>
    <w:basedOn w:val="Normal"/>
    <w:link w:val="BalloonTextChar"/>
    <w:uiPriority w:val="99"/>
    <w:semiHidden/>
    <w:unhideWhenUsed/>
    <w:rsid w:val="00AF5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F3"/>
    <w:rPr>
      <w:rFonts w:ascii="Segoe UI" w:eastAsia="Tahoma" w:hAnsi="Segoe UI" w:cs="Segoe UI"/>
      <w:sz w:val="18"/>
      <w:szCs w:val="18"/>
    </w:rPr>
  </w:style>
  <w:style w:type="paragraph" w:styleId="List2">
    <w:name w:val="List 2"/>
    <w:basedOn w:val="ListParagraph"/>
    <w:uiPriority w:val="99"/>
    <w:unhideWhenUsed/>
    <w:rsid w:val="0076168A"/>
    <w:pPr>
      <w:numPr>
        <w:numId w:val="19"/>
      </w:numPr>
    </w:pPr>
  </w:style>
  <w:style w:type="character" w:customStyle="1" w:styleId="BodyTextChar">
    <w:name w:val="Body Text Char"/>
    <w:basedOn w:val="DefaultParagraphFont"/>
    <w:link w:val="BodyText"/>
    <w:uiPriority w:val="1"/>
    <w:rsid w:val="00D64A17"/>
    <w:rPr>
      <w:rFonts w:ascii="Tahoma" w:eastAsia="Tahoma" w:hAnsi="Tahoma" w:cs="Tahoma"/>
      <w:sz w:val="20"/>
      <w:szCs w:val="18"/>
    </w:rPr>
  </w:style>
  <w:style w:type="paragraph" w:styleId="List3">
    <w:name w:val="List 3"/>
    <w:basedOn w:val="ListParagraph"/>
    <w:uiPriority w:val="99"/>
    <w:unhideWhenUsed/>
    <w:rsid w:val="00E17E7F"/>
    <w:pPr>
      <w:numPr>
        <w:numId w:val="20"/>
      </w:numPr>
      <w:spacing w:before="40"/>
      <w:ind w:left="1022"/>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4073">
      <w:bodyDiv w:val="1"/>
      <w:marLeft w:val="0"/>
      <w:marRight w:val="0"/>
      <w:marTop w:val="0"/>
      <w:marBottom w:val="0"/>
      <w:divBdr>
        <w:top w:val="none" w:sz="0" w:space="0" w:color="auto"/>
        <w:left w:val="none" w:sz="0" w:space="0" w:color="auto"/>
        <w:bottom w:val="none" w:sz="0" w:space="0" w:color="auto"/>
        <w:right w:val="none" w:sz="0" w:space="0" w:color="auto"/>
      </w:divBdr>
    </w:div>
    <w:div w:id="1731612429">
      <w:bodyDiv w:val="1"/>
      <w:marLeft w:val="0"/>
      <w:marRight w:val="0"/>
      <w:marTop w:val="0"/>
      <w:marBottom w:val="0"/>
      <w:divBdr>
        <w:top w:val="none" w:sz="0" w:space="0" w:color="auto"/>
        <w:left w:val="none" w:sz="0" w:space="0" w:color="auto"/>
        <w:bottom w:val="none" w:sz="0" w:space="0" w:color="auto"/>
        <w:right w:val="none" w:sz="0" w:space="0" w:color="auto"/>
      </w:divBdr>
    </w:div>
    <w:div w:id="206903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B3A7A-DDF3-4BEE-A261-562FFACBEBFE}">
  <ds:schemaRefs>
    <ds:schemaRef ds:uri="http://schemas.openxmlformats.org/officeDocument/2006/bibliography"/>
  </ds:schemaRefs>
</ds:datastoreItem>
</file>

<file path=customXml/itemProps2.xml><?xml version="1.0" encoding="utf-8"?>
<ds:datastoreItem xmlns:ds="http://schemas.openxmlformats.org/officeDocument/2006/customXml" ds:itemID="{1343E0CA-B477-4FED-9A9A-15A709B1B25B}">
  <ds:schemaRefs>
    <ds:schemaRef ds:uri="http://schemas.microsoft.com/sharepoint/v3/contenttype/forms"/>
  </ds:schemaRefs>
</ds:datastoreItem>
</file>

<file path=customXml/itemProps3.xml><?xml version="1.0" encoding="utf-8"?>
<ds:datastoreItem xmlns:ds="http://schemas.openxmlformats.org/officeDocument/2006/customXml" ds:itemID="{F24A106E-DDE6-45B3-BA72-A2A73B6AD2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80670E-96AA-4B58-89DB-662262610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Guarantee (7663 SMPL Alberta-2018/01)</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(7663 SMPL Alberta-2018/01)</dc:title>
  <dc:creator>CIBC Forms Management</dc:creator>
  <cp:keywords>Guarantee (7663 SMPL Alberta-2018/01)</cp:keywords>
  <cp:lastModifiedBy>Sue Costa</cp:lastModifiedBy>
  <cp:revision>25</cp:revision>
  <dcterms:created xsi:type="dcterms:W3CDTF">2022-11-01T14:13:00Z</dcterms:created>
  <dcterms:modified xsi:type="dcterms:W3CDTF">2022-12-09T17:10:00Z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Acrobat PDFMaker 10.1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