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DE1A" w14:textId="6BAC9678" w:rsidR="00F12F68" w:rsidRDefault="00CE7E62">
      <w:pPr>
        <w:spacing w:before="78"/>
        <w:ind w:right="119"/>
        <w:jc w:val="right"/>
        <w:rPr>
          <w:rFonts w:ascii="FS Albert" w:hAnsi="FS Albert"/>
          <w:spacing w:val="-1"/>
          <w:sz w:val="12"/>
        </w:rPr>
      </w:pPr>
      <w:r w:rsidRPr="00CE7E62">
        <w:rPr>
          <w:rFonts w:ascii="FS Albert" w:hAnsi="FS Albert"/>
          <w:spacing w:val="-1"/>
          <w:sz w:val="12"/>
        </w:rPr>
        <w:t>10528-2017/10</w:t>
      </w:r>
    </w:p>
    <w:p w14:paraId="57157081" w14:textId="3FE168AD" w:rsidR="000959D3" w:rsidRPr="00CE7E62" w:rsidRDefault="000959D3" w:rsidP="000959D3">
      <w:pPr>
        <w:spacing w:before="78"/>
        <w:ind w:right="119"/>
        <w:rPr>
          <w:rFonts w:ascii="FS Albert" w:hAnsi="FS Albert"/>
          <w:sz w:val="12"/>
        </w:rPr>
      </w:pPr>
      <w:r w:rsidRPr="00CE7E62">
        <w:rPr>
          <w:rFonts w:ascii="FS Albert" w:hAnsi="FS Albert"/>
          <w:noProof/>
        </w:rPr>
        <w:drawing>
          <wp:anchor distT="0" distB="0" distL="114300" distR="114300" simplePos="0" relativeHeight="251664384" behindDoc="0" locked="0" layoutInCell="1" allowOverlap="1" wp14:anchorId="45799594" wp14:editId="21CC5DFF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1702800" cy="601200"/>
            <wp:effectExtent l="0" t="0" r="0" b="8890"/>
            <wp:wrapSquare wrapText="right"/>
            <wp:docPr id="1" name="image1.png" descr="Simplii_Primary_Logo_Black_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CDE1B" w14:textId="77777777" w:rsidR="00F12F68" w:rsidRPr="00CE7E62" w:rsidRDefault="00F12F68">
      <w:pPr>
        <w:pStyle w:val="BodyText"/>
        <w:rPr>
          <w:rFonts w:ascii="FS Albert" w:hAnsi="FS Albert"/>
          <w:sz w:val="12"/>
        </w:rPr>
      </w:pPr>
    </w:p>
    <w:p w14:paraId="380CDE1C" w14:textId="77777777" w:rsidR="00F12F68" w:rsidRPr="00CE7E62" w:rsidRDefault="00CE7E62">
      <w:pPr>
        <w:pStyle w:val="Heading1"/>
        <w:spacing w:before="98"/>
        <w:ind w:right="119"/>
        <w:rPr>
          <w:rFonts w:ascii="FS Albert" w:hAnsi="FS Albert"/>
        </w:rPr>
      </w:pPr>
      <w:r w:rsidRPr="00CE7E62">
        <w:rPr>
          <w:rFonts w:ascii="FS Albert" w:hAnsi="FS Albert"/>
        </w:rPr>
        <w:t>Solicitor’s Interim Report/Requisition for</w:t>
      </w:r>
      <w:r w:rsidRPr="00CE7E62">
        <w:rPr>
          <w:rFonts w:ascii="FS Albert" w:hAnsi="FS Albert"/>
          <w:spacing w:val="-26"/>
        </w:rPr>
        <w:t xml:space="preserve"> </w:t>
      </w:r>
      <w:r w:rsidRPr="00CE7E62">
        <w:rPr>
          <w:rFonts w:ascii="FS Albert" w:hAnsi="FS Albert"/>
        </w:rPr>
        <w:t>Funds</w:t>
      </w:r>
    </w:p>
    <w:p w14:paraId="380CDE1D" w14:textId="77777777" w:rsidR="00F12F68" w:rsidRPr="00CE7E62" w:rsidRDefault="00CE7E62" w:rsidP="00127AE0">
      <w:pPr>
        <w:pStyle w:val="Heading2"/>
      </w:pPr>
      <w:r w:rsidRPr="00CE7E62">
        <w:t xml:space="preserve">For </w:t>
      </w:r>
      <w:r w:rsidRPr="00127AE0">
        <w:t>Secured</w:t>
      </w:r>
      <w:r w:rsidRPr="00CE7E62">
        <w:t xml:space="preserve"> Line of</w:t>
      </w:r>
      <w:r w:rsidRPr="00CE7E62">
        <w:rPr>
          <w:spacing w:val="-13"/>
        </w:rPr>
        <w:t xml:space="preserve"> </w:t>
      </w:r>
      <w:r w:rsidRPr="00CE7E62">
        <w:t>Credit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127AE0" w14:paraId="5DFE2203" w14:textId="77777777" w:rsidTr="00127AE0">
        <w:tc>
          <w:tcPr>
            <w:tcW w:w="11030" w:type="dxa"/>
          </w:tcPr>
          <w:p w14:paraId="5ABB4976" w14:textId="3201095C" w:rsidR="00127AE0" w:rsidRPr="00127AE0" w:rsidRDefault="00127AE0" w:rsidP="00127AE0">
            <w:pPr>
              <w:spacing w:before="57" w:after="124"/>
              <w:ind w:left="120" w:right="189"/>
              <w:jc w:val="both"/>
              <w:rPr>
                <w:rFonts w:ascii="FS Albert" w:hAnsi="FS Albert"/>
                <w:sz w:val="24"/>
              </w:rPr>
            </w:pPr>
            <w:r w:rsidRPr="00CE7E62">
              <w:rPr>
                <w:rFonts w:ascii="FS Albert" w:hAnsi="FS Albert"/>
                <w:b/>
                <w:sz w:val="24"/>
              </w:rPr>
              <w:t xml:space="preserve">Fax </w:t>
            </w:r>
            <w:r w:rsidRPr="00CE7E62">
              <w:rPr>
                <w:rFonts w:ascii="FS Albert" w:hAnsi="FS Albert"/>
                <w:sz w:val="24"/>
              </w:rPr>
              <w:t xml:space="preserve">this completed form at least 3 business days prior to the advance date to </w:t>
            </w:r>
            <w:r w:rsidRPr="00CE7E62">
              <w:rPr>
                <w:rFonts w:ascii="FS Albert" w:hAnsi="FS Albert"/>
                <w:b/>
                <w:sz w:val="24"/>
              </w:rPr>
              <w:t xml:space="preserve">FNF </w:t>
            </w:r>
            <w:r w:rsidRPr="00CE7E62">
              <w:rPr>
                <w:rFonts w:ascii="FS Albert" w:hAnsi="FS Albert"/>
                <w:sz w:val="24"/>
              </w:rPr>
              <w:t xml:space="preserve">Canada Company (“FNF”) at the fax number set out in our </w:t>
            </w:r>
            <w:r w:rsidRPr="00CE7E62">
              <w:rPr>
                <w:rFonts w:ascii="FS Albert" w:hAnsi="FS Albert"/>
                <w:b/>
                <w:sz w:val="24"/>
              </w:rPr>
              <w:t>Instructions to Solicitor</w:t>
            </w:r>
            <w:r w:rsidRPr="00CE7E62">
              <w:rPr>
                <w:rFonts w:ascii="FS Albert" w:hAnsi="FS Albert"/>
                <w:sz w:val="24"/>
              </w:rPr>
              <w:t>.</w:t>
            </w:r>
          </w:p>
        </w:tc>
      </w:tr>
    </w:tbl>
    <w:p w14:paraId="489D0BB6" w14:textId="77777777" w:rsidR="00127AE0" w:rsidRDefault="00127AE0" w:rsidP="00812ABA">
      <w:pPr>
        <w:pStyle w:val="BodyText"/>
        <w:spacing w:before="240"/>
        <w:ind w:left="90"/>
        <w:rPr>
          <w:b/>
        </w:rPr>
        <w:sectPr w:rsidR="00127AE0">
          <w:type w:val="continuous"/>
          <w:pgSz w:w="12240" w:h="20160"/>
          <w:pgMar w:top="640" w:right="600" w:bottom="280" w:left="600" w:header="720" w:footer="720" w:gutter="0"/>
          <w:cols w:space="720"/>
          <w:formProt w:val="0"/>
        </w:sectPr>
      </w:pPr>
      <w:r>
        <w:rPr>
          <w:b/>
          <w:sz w:val="18"/>
        </w:rPr>
        <w:t xml:space="preserve">To: </w:t>
      </w:r>
      <w:r>
        <w:rPr>
          <w:b/>
          <w:sz w:val="18"/>
        </w:rPr>
        <w:tab/>
      </w:r>
      <w:r>
        <w:rPr>
          <w:b/>
        </w:rPr>
        <w:t>Canadian Imperial Bank of Commerce (“CIBC”)</w:t>
      </w:r>
    </w:p>
    <w:p w14:paraId="380CDE22" w14:textId="1E8DFFDA" w:rsidR="00F12F68" w:rsidRPr="00CE7E62" w:rsidRDefault="00F12F68">
      <w:pPr>
        <w:pStyle w:val="BodyText"/>
        <w:rPr>
          <w:rFonts w:ascii="FS Albert" w:hAnsi="FS Albert"/>
        </w:rPr>
      </w:pPr>
    </w:p>
    <w:tbl>
      <w:tblPr>
        <w:tblpPr w:leftFromText="180" w:rightFromText="180" w:vertAnchor="text" w:tblpX="90" w:tblpY="1"/>
        <w:tblOverlap w:val="never"/>
        <w:tblW w:w="10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308"/>
        <w:gridCol w:w="2977"/>
      </w:tblGrid>
      <w:tr w:rsidR="000959D3" w14:paraId="3C2B74F1" w14:textId="1570370B" w:rsidTr="00127AE0">
        <w:trPr>
          <w:trHeight w:val="362"/>
        </w:trPr>
        <w:tc>
          <w:tcPr>
            <w:tcW w:w="540" w:type="dxa"/>
            <w:tcBorders>
              <w:right w:val="single" w:sz="4" w:space="0" w:color="000000"/>
            </w:tcBorders>
          </w:tcPr>
          <w:p w14:paraId="402EEF71" w14:textId="77777777" w:rsidR="000959D3" w:rsidRDefault="000959D3" w:rsidP="00812ABA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Re:</w:t>
            </w:r>
          </w:p>
        </w:tc>
        <w:tc>
          <w:tcPr>
            <w:tcW w:w="7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966B" w14:textId="2FDED842" w:rsidR="000959D3" w:rsidRDefault="00127AE0" w:rsidP="00812ABA">
            <w:pPr>
              <w:pStyle w:val="TableParagraph"/>
              <w:tabs>
                <w:tab w:val="left" w:pos="720"/>
                <w:tab w:val="left" w:pos="1440"/>
                <w:tab w:val="left" w:pos="5759"/>
              </w:tabs>
              <w:spacing w:line="194" w:lineRule="exact"/>
              <w:ind w:right="33" w:firstLine="67"/>
              <w:rPr>
                <w:b/>
                <w:sz w:val="18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"/>
                  <w:enabled/>
                  <w:calcOnExit w:val="0"/>
                  <w:statusText w:type="text" w:val="Re: "/>
                  <w:textInput/>
                </w:ffData>
              </w:fldChar>
            </w:r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6A81" w14:textId="292B2A13" w:rsidR="000959D3" w:rsidRDefault="000959D3" w:rsidP="00812ABA">
            <w:pPr>
              <w:pStyle w:val="TableParagraph"/>
              <w:tabs>
                <w:tab w:val="right" w:pos="7378"/>
              </w:tabs>
              <w:spacing w:line="194" w:lineRule="exact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Ref. No.: </w:t>
            </w:r>
            <w:r w:rsidR="00127AE0"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statusText w:type="text" w:val="Reference Number."/>
                  <w:textInput/>
                </w:ffData>
              </w:fldChar>
            </w:r>
            <w:bookmarkStart w:id="0" w:name="Text2"/>
            <w:r w:rsidR="00127AE0">
              <w:rPr>
                <w:b/>
                <w:sz w:val="18"/>
              </w:rPr>
              <w:instrText xml:space="preserve"> FORMTEXT </w:instrText>
            </w:r>
            <w:r w:rsidR="00127AE0">
              <w:rPr>
                <w:b/>
                <w:sz w:val="18"/>
              </w:rPr>
            </w:r>
            <w:r w:rsidR="00127AE0">
              <w:rPr>
                <w:b/>
                <w:sz w:val="18"/>
              </w:rPr>
              <w:fldChar w:fldCharType="separate"/>
            </w:r>
            <w:r w:rsidR="00127AE0">
              <w:rPr>
                <w:b/>
                <w:noProof/>
                <w:sz w:val="18"/>
              </w:rPr>
              <w:t> </w:t>
            </w:r>
            <w:r w:rsidR="00127AE0">
              <w:rPr>
                <w:b/>
                <w:noProof/>
                <w:sz w:val="18"/>
              </w:rPr>
              <w:t> </w:t>
            </w:r>
            <w:r w:rsidR="00127AE0">
              <w:rPr>
                <w:b/>
                <w:noProof/>
                <w:sz w:val="18"/>
              </w:rPr>
              <w:t> </w:t>
            </w:r>
            <w:r w:rsidR="00127AE0">
              <w:rPr>
                <w:b/>
                <w:noProof/>
                <w:sz w:val="18"/>
              </w:rPr>
              <w:t> </w:t>
            </w:r>
            <w:r w:rsidR="00127AE0">
              <w:rPr>
                <w:b/>
                <w:noProof/>
                <w:sz w:val="18"/>
              </w:rPr>
              <w:t> </w:t>
            </w:r>
            <w:r w:rsidR="00127AE0">
              <w:rPr>
                <w:b/>
                <w:sz w:val="18"/>
              </w:rPr>
              <w:fldChar w:fldCharType="end"/>
            </w:r>
            <w:bookmarkEnd w:id="0"/>
          </w:p>
        </w:tc>
      </w:tr>
    </w:tbl>
    <w:p w14:paraId="1A6FFE1D" w14:textId="557456E1" w:rsidR="00812ABA" w:rsidRDefault="00812ABA"/>
    <w:tbl>
      <w:tblPr>
        <w:tblpPr w:leftFromText="180" w:rightFromText="180" w:vertAnchor="text" w:tblpX="90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3142"/>
        <w:gridCol w:w="2820"/>
      </w:tblGrid>
      <w:tr w:rsidR="00F12F68" w:rsidRPr="00CE7E62" w14:paraId="380CDE2A" w14:textId="77777777" w:rsidTr="00812ABA">
        <w:trPr>
          <w:trHeight w:val="628"/>
        </w:trPr>
        <w:tc>
          <w:tcPr>
            <w:tcW w:w="4800" w:type="dxa"/>
            <w:tcBorders>
              <w:top w:val="nil"/>
              <w:right w:val="nil"/>
            </w:tcBorders>
            <w:vAlign w:val="bottom"/>
          </w:tcPr>
          <w:p w14:paraId="1A01D5E1" w14:textId="26580978" w:rsidR="00F12F68" w:rsidRDefault="00CE7E62" w:rsidP="00812ABA">
            <w:pPr>
              <w:pStyle w:val="TableParagraph"/>
              <w:spacing w:before="138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Mortgagor(s)</w:t>
            </w:r>
          </w:p>
          <w:p w14:paraId="380CDE27" w14:textId="7EB6E90C" w:rsidR="000959D3" w:rsidRPr="00CE7E62" w:rsidRDefault="00127AE0" w:rsidP="00812ABA">
            <w:pPr>
              <w:pStyle w:val="TableParagraph"/>
              <w:spacing w:before="138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3"/>
                  <w:enabled/>
                  <w:calcOnExit w:val="0"/>
                  <w:statusText w:type="text" w:val="Mortgagor(s)"/>
                  <w:textInput/>
                </w:ffData>
              </w:fldChar>
            </w:r>
            <w:bookmarkStart w:id="1" w:name="Text3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"/>
          </w:p>
        </w:tc>
        <w:tc>
          <w:tcPr>
            <w:tcW w:w="3142" w:type="dxa"/>
            <w:tcBorders>
              <w:top w:val="nil"/>
              <w:left w:val="nil"/>
              <w:right w:val="nil"/>
            </w:tcBorders>
          </w:tcPr>
          <w:p w14:paraId="380CDE28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right w:val="nil"/>
            </w:tcBorders>
          </w:tcPr>
          <w:p w14:paraId="380CDE29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</w:tr>
      <w:tr w:rsidR="00F12F68" w:rsidRPr="00CE7E62" w14:paraId="380CDE2E" w14:textId="77777777" w:rsidTr="00812ABA">
        <w:trPr>
          <w:trHeight w:val="589"/>
        </w:trPr>
        <w:tc>
          <w:tcPr>
            <w:tcW w:w="4800" w:type="dxa"/>
            <w:tcBorders>
              <w:right w:val="nil"/>
            </w:tcBorders>
            <w:vAlign w:val="bottom"/>
          </w:tcPr>
          <w:p w14:paraId="02046507" w14:textId="52CD6916" w:rsidR="00F12F68" w:rsidRDefault="00CE7E62" w:rsidP="00812ABA">
            <w:pPr>
              <w:pStyle w:val="TableParagraph"/>
              <w:spacing w:before="65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Civic Address of Property Mortgaged</w:t>
            </w:r>
          </w:p>
          <w:p w14:paraId="380CDE2B" w14:textId="42B91E55" w:rsidR="000959D3" w:rsidRPr="00CE7E62" w:rsidRDefault="00812ABA" w:rsidP="00812ABA">
            <w:pPr>
              <w:pStyle w:val="TableParagraph"/>
              <w:spacing w:before="65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4"/>
                  <w:enabled/>
                  <w:calcOnExit w:val="0"/>
                  <w:statusText w:type="text" w:val="Civic Address of Property Mortgaged"/>
                  <w:textInput/>
                </w:ffData>
              </w:fldChar>
            </w:r>
            <w:bookmarkStart w:id="2" w:name="Text4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2"/>
          </w:p>
        </w:tc>
        <w:tc>
          <w:tcPr>
            <w:tcW w:w="3142" w:type="dxa"/>
            <w:tcBorders>
              <w:left w:val="nil"/>
              <w:right w:val="nil"/>
            </w:tcBorders>
          </w:tcPr>
          <w:p w14:paraId="380CDE2C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  <w:tc>
          <w:tcPr>
            <w:tcW w:w="2820" w:type="dxa"/>
            <w:tcBorders>
              <w:left w:val="nil"/>
              <w:right w:val="nil"/>
            </w:tcBorders>
          </w:tcPr>
          <w:p w14:paraId="380CDE2D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</w:tr>
      <w:tr w:rsidR="00F12F68" w:rsidRPr="00CE7E62" w14:paraId="380CDE32" w14:textId="77777777" w:rsidTr="00812ABA">
        <w:trPr>
          <w:trHeight w:val="590"/>
        </w:trPr>
        <w:tc>
          <w:tcPr>
            <w:tcW w:w="4800" w:type="dxa"/>
            <w:tcBorders>
              <w:bottom w:val="single" w:sz="4" w:space="0" w:color="000000"/>
              <w:right w:val="nil"/>
            </w:tcBorders>
            <w:vAlign w:val="bottom"/>
          </w:tcPr>
          <w:p w14:paraId="793BECE9" w14:textId="77777777" w:rsidR="00F12F68" w:rsidRDefault="00CE7E62" w:rsidP="00812ABA">
            <w:pPr>
              <w:pStyle w:val="TableParagraph"/>
              <w:spacing w:before="65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Legal Description</w:t>
            </w:r>
          </w:p>
          <w:p w14:paraId="380CDE2F" w14:textId="3E1DF7AC" w:rsidR="000959D3" w:rsidRPr="00CE7E62" w:rsidRDefault="00420E6A" w:rsidP="00812ABA">
            <w:pPr>
              <w:pStyle w:val="TableParagraph"/>
              <w:spacing w:before="65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5"/>
                  <w:enabled/>
                  <w:calcOnExit w:val="0"/>
                  <w:statusText w:type="text" w:val="Legal Description"/>
                  <w:textInput/>
                </w:ffData>
              </w:fldChar>
            </w:r>
            <w:bookmarkStart w:id="3" w:name="Text5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3"/>
          </w:p>
        </w:tc>
        <w:tc>
          <w:tcPr>
            <w:tcW w:w="3142" w:type="dxa"/>
            <w:tcBorders>
              <w:left w:val="nil"/>
              <w:bottom w:val="single" w:sz="4" w:space="0" w:color="000000"/>
              <w:right w:val="nil"/>
            </w:tcBorders>
          </w:tcPr>
          <w:p w14:paraId="380CDE30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  <w:tc>
          <w:tcPr>
            <w:tcW w:w="2820" w:type="dxa"/>
            <w:tcBorders>
              <w:left w:val="nil"/>
              <w:right w:val="nil"/>
            </w:tcBorders>
          </w:tcPr>
          <w:p w14:paraId="380CDE31" w14:textId="77777777" w:rsidR="00F12F68" w:rsidRPr="00CE7E62" w:rsidRDefault="00F12F68" w:rsidP="00127AE0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</w:tr>
      <w:tr w:rsidR="00F12F68" w:rsidRPr="00CE7E62" w14:paraId="380CDE36" w14:textId="77777777" w:rsidTr="00812ABA">
        <w:trPr>
          <w:trHeight w:val="590"/>
        </w:trPr>
        <w:tc>
          <w:tcPr>
            <w:tcW w:w="4800" w:type="dxa"/>
            <w:tcBorders>
              <w:bottom w:val="single" w:sz="4" w:space="0" w:color="000000"/>
            </w:tcBorders>
          </w:tcPr>
          <w:p w14:paraId="1984A8C7" w14:textId="77777777" w:rsidR="00F12F68" w:rsidRDefault="00CE7E62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Name of Municipal Tax Office</w:t>
            </w:r>
          </w:p>
          <w:p w14:paraId="1ED77EB5" w14:textId="77777777" w:rsidR="000959D3" w:rsidRDefault="000959D3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</w:p>
          <w:p w14:paraId="380CDE33" w14:textId="2DB577E5" w:rsidR="000959D3" w:rsidRPr="00CE7E62" w:rsidRDefault="00420E6A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6"/>
                  <w:enabled/>
                  <w:calcOnExit w:val="0"/>
                  <w:statusText w:type="text" w:val="Name of Municipal Tax Office"/>
                  <w:textInput/>
                </w:ffData>
              </w:fldChar>
            </w:r>
            <w:bookmarkStart w:id="4" w:name="Text6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4"/>
          </w:p>
        </w:tc>
        <w:tc>
          <w:tcPr>
            <w:tcW w:w="3142" w:type="dxa"/>
            <w:tcBorders>
              <w:bottom w:val="single" w:sz="4" w:space="0" w:color="000000"/>
            </w:tcBorders>
          </w:tcPr>
          <w:p w14:paraId="51FC98FD" w14:textId="77777777" w:rsidR="00F12F68" w:rsidRDefault="00CE7E62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Roll Number</w:t>
            </w:r>
          </w:p>
          <w:p w14:paraId="4AFAB0B2" w14:textId="77777777" w:rsidR="000959D3" w:rsidRDefault="000959D3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</w:p>
          <w:p w14:paraId="380CDE34" w14:textId="520865C9" w:rsidR="000959D3" w:rsidRPr="00CE7E62" w:rsidRDefault="00420E6A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7"/>
                  <w:enabled/>
                  <w:calcOnExit w:val="0"/>
                  <w:statusText w:type="text" w:val="Roll Number"/>
                  <w:textInput/>
                </w:ffData>
              </w:fldChar>
            </w:r>
            <w:bookmarkStart w:id="5" w:name="Text7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5"/>
          </w:p>
        </w:tc>
        <w:tc>
          <w:tcPr>
            <w:tcW w:w="2820" w:type="dxa"/>
            <w:tcBorders>
              <w:right w:val="nil"/>
            </w:tcBorders>
          </w:tcPr>
          <w:p w14:paraId="73BCC12D" w14:textId="77777777" w:rsidR="00F12F68" w:rsidRDefault="00CE7E62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Annual Tax Amount</w:t>
            </w:r>
          </w:p>
          <w:p w14:paraId="13CBB4AB" w14:textId="77777777" w:rsidR="000959D3" w:rsidRDefault="000959D3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</w:p>
          <w:p w14:paraId="380CDE35" w14:textId="488464B3" w:rsidR="000959D3" w:rsidRPr="00CE7E62" w:rsidRDefault="00420E6A" w:rsidP="00127AE0">
            <w:pPr>
              <w:pStyle w:val="TableParagraph"/>
              <w:spacing w:before="29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8"/>
                  <w:enabled/>
                  <w:calcOnExit w:val="0"/>
                  <w:statusText w:type="text" w:val="Annual Tax Amount"/>
                  <w:textInput/>
                </w:ffData>
              </w:fldChar>
            </w:r>
            <w:bookmarkStart w:id="6" w:name="Text8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6"/>
          </w:p>
        </w:tc>
      </w:tr>
    </w:tbl>
    <w:p w14:paraId="380CDE37" w14:textId="041A4A0C" w:rsidR="00F12F68" w:rsidRPr="00CE7E62" w:rsidRDefault="000959D3">
      <w:pPr>
        <w:pStyle w:val="BodyText"/>
        <w:spacing w:line="20" w:lineRule="exact"/>
        <w:ind w:left="119"/>
        <w:rPr>
          <w:rFonts w:ascii="FS Albert" w:hAnsi="FS Albert"/>
          <w:sz w:val="2"/>
        </w:rPr>
      </w:pPr>
      <w:r>
        <w:rPr>
          <w:rFonts w:ascii="FS Albert" w:hAnsi="FS Albert"/>
          <w:noProof/>
          <w:sz w:val="2"/>
        </w:rPr>
        <w:br w:type="textWrapping" w:clear="all"/>
      </w:r>
      <w:r w:rsidR="00CE7E62" w:rsidRPr="00CE7E62">
        <w:rPr>
          <w:rFonts w:ascii="FS Albert" w:hAnsi="FS Albert"/>
          <w:spacing w:val="152"/>
          <w:sz w:val="2"/>
        </w:rPr>
        <w:t xml:space="preserve"> </w:t>
      </w:r>
    </w:p>
    <w:p w14:paraId="31D8DD1A" w14:textId="77777777" w:rsidR="00127AE0" w:rsidRDefault="00127AE0">
      <w:pPr>
        <w:spacing w:before="215"/>
        <w:ind w:left="120"/>
        <w:jc w:val="both"/>
        <w:rPr>
          <w:rFonts w:ascii="FS Albert" w:hAnsi="FS Albert"/>
          <w:b/>
          <w:sz w:val="20"/>
        </w:rPr>
        <w:sectPr w:rsidR="00127AE0">
          <w:type w:val="continuous"/>
          <w:pgSz w:w="12240" w:h="20160"/>
          <w:pgMar w:top="640" w:right="600" w:bottom="280" w:left="600" w:header="720" w:footer="720" w:gutter="0"/>
          <w:cols w:space="720"/>
        </w:sectPr>
      </w:pPr>
    </w:p>
    <w:p w14:paraId="380CDE38" w14:textId="1F163415" w:rsidR="00F12F68" w:rsidRPr="00CE7E62" w:rsidRDefault="00CE7E62">
      <w:pPr>
        <w:spacing w:before="215"/>
        <w:ind w:left="120"/>
        <w:jc w:val="both"/>
        <w:rPr>
          <w:rFonts w:ascii="FS Albert" w:hAnsi="FS Albert"/>
          <w:b/>
          <w:sz w:val="20"/>
        </w:rPr>
      </w:pPr>
      <w:r w:rsidRPr="00CE7E62">
        <w:rPr>
          <w:rFonts w:ascii="FS Albert" w:hAnsi="FS Albert"/>
          <w:b/>
          <w:sz w:val="20"/>
        </w:rPr>
        <w:t>The undersigned hereby certifies that when this advance is made:</w:t>
      </w:r>
    </w:p>
    <w:p w14:paraId="380CDE39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spacing w:before="122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All requirements in your Instructions to Solicitor/Notary will have been met before funds are</w:t>
      </w:r>
      <w:r w:rsidRPr="00CE7E62">
        <w:rPr>
          <w:rFonts w:ascii="FS Albert" w:hAnsi="FS Albert"/>
          <w:spacing w:val="-21"/>
          <w:sz w:val="20"/>
        </w:rPr>
        <w:t xml:space="preserve"> </w:t>
      </w:r>
      <w:r w:rsidRPr="00CE7E62">
        <w:rPr>
          <w:rFonts w:ascii="FS Albert" w:hAnsi="FS Albert"/>
          <w:sz w:val="20"/>
        </w:rPr>
        <w:t>advanced.</w:t>
      </w:r>
    </w:p>
    <w:p w14:paraId="380CDE3A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All tax bills issued up to the advance date will have been paid in</w:t>
      </w:r>
      <w:r w:rsidRPr="00CE7E62">
        <w:rPr>
          <w:rFonts w:ascii="FS Albert" w:hAnsi="FS Albert"/>
          <w:spacing w:val="-4"/>
          <w:sz w:val="20"/>
        </w:rPr>
        <w:t xml:space="preserve"> </w:t>
      </w:r>
      <w:r w:rsidRPr="00CE7E62">
        <w:rPr>
          <w:rFonts w:ascii="FS Albert" w:hAnsi="FS Albert"/>
          <w:sz w:val="20"/>
        </w:rPr>
        <w:t>full.</w:t>
      </w:r>
    </w:p>
    <w:p w14:paraId="380CDE3B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ind w:right="1169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The</w:t>
      </w:r>
      <w:r w:rsidRPr="00CE7E62">
        <w:rPr>
          <w:rFonts w:ascii="FS Albert" w:hAnsi="FS Albert"/>
          <w:spacing w:val="-5"/>
          <w:sz w:val="20"/>
        </w:rPr>
        <w:t xml:space="preserve"> </w:t>
      </w:r>
      <w:r w:rsidRPr="00CE7E62">
        <w:rPr>
          <w:rFonts w:ascii="FS Albert" w:hAnsi="FS Albert"/>
          <w:sz w:val="20"/>
        </w:rPr>
        <w:t>Mortgagor(s)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will</w:t>
      </w:r>
      <w:r w:rsidRPr="00CE7E62">
        <w:rPr>
          <w:rFonts w:ascii="FS Albert" w:hAnsi="FS Albert"/>
          <w:spacing w:val="-5"/>
          <w:sz w:val="20"/>
        </w:rPr>
        <w:t xml:space="preserve"> </w:t>
      </w:r>
      <w:r w:rsidRPr="00CE7E62">
        <w:rPr>
          <w:rFonts w:ascii="FS Albert" w:hAnsi="FS Albert"/>
          <w:sz w:val="20"/>
        </w:rPr>
        <w:t>have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executed</w:t>
      </w:r>
      <w:r w:rsidRPr="00CE7E62">
        <w:rPr>
          <w:rFonts w:ascii="FS Albert" w:hAnsi="FS Albert"/>
          <w:spacing w:val="-2"/>
          <w:sz w:val="20"/>
        </w:rPr>
        <w:t xml:space="preserve"> </w:t>
      </w:r>
      <w:r w:rsidRPr="00CE7E62">
        <w:rPr>
          <w:rFonts w:ascii="FS Albert" w:hAnsi="FS Albert"/>
          <w:sz w:val="20"/>
        </w:rPr>
        <w:t>a</w:t>
      </w:r>
      <w:r w:rsidRPr="00CE7E62">
        <w:rPr>
          <w:rFonts w:ascii="FS Albert" w:hAnsi="FS Albert"/>
          <w:spacing w:val="-4"/>
          <w:sz w:val="20"/>
        </w:rPr>
        <w:t xml:space="preserve"> </w:t>
      </w:r>
      <w:r w:rsidRPr="00CE7E62">
        <w:rPr>
          <w:rFonts w:ascii="FS Albert" w:hAnsi="FS Albert"/>
          <w:sz w:val="20"/>
        </w:rPr>
        <w:t>Mortgage</w:t>
      </w:r>
      <w:r w:rsidRPr="00CE7E62">
        <w:rPr>
          <w:rFonts w:ascii="FS Albert" w:hAnsi="FS Albert"/>
          <w:spacing w:val="-2"/>
          <w:sz w:val="20"/>
        </w:rPr>
        <w:t xml:space="preserve"> </w:t>
      </w:r>
      <w:r w:rsidRPr="00CE7E62">
        <w:rPr>
          <w:rFonts w:ascii="FS Albert" w:hAnsi="FS Albert"/>
          <w:sz w:val="20"/>
        </w:rPr>
        <w:t>in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accordance</w:t>
      </w:r>
      <w:r w:rsidRPr="00CE7E62">
        <w:rPr>
          <w:rFonts w:ascii="FS Albert" w:hAnsi="FS Albert"/>
          <w:spacing w:val="-2"/>
          <w:sz w:val="20"/>
        </w:rPr>
        <w:t xml:space="preserve"> </w:t>
      </w:r>
      <w:r w:rsidRPr="00CE7E62">
        <w:rPr>
          <w:rFonts w:ascii="FS Albert" w:hAnsi="FS Albert"/>
          <w:sz w:val="20"/>
        </w:rPr>
        <w:t>with your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Instructions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and</w:t>
      </w:r>
      <w:r w:rsidRPr="00CE7E62">
        <w:rPr>
          <w:rFonts w:ascii="FS Albert" w:hAnsi="FS Albert"/>
          <w:spacing w:val="-5"/>
          <w:sz w:val="20"/>
        </w:rPr>
        <w:t xml:space="preserve"> </w:t>
      </w:r>
      <w:r w:rsidRPr="00CE7E62">
        <w:rPr>
          <w:rFonts w:ascii="FS Albert" w:hAnsi="FS Albert"/>
          <w:sz w:val="20"/>
        </w:rPr>
        <w:t>any</w:t>
      </w:r>
      <w:r w:rsidRPr="00CE7E62">
        <w:rPr>
          <w:rFonts w:ascii="FS Albert" w:hAnsi="FS Albert"/>
          <w:spacing w:val="-7"/>
          <w:sz w:val="20"/>
        </w:rPr>
        <w:t xml:space="preserve"> </w:t>
      </w:r>
      <w:r w:rsidRPr="00CE7E62">
        <w:rPr>
          <w:rFonts w:ascii="FS Albert" w:hAnsi="FS Albert"/>
          <w:sz w:val="20"/>
        </w:rPr>
        <w:t>subsequent amendments, if</w:t>
      </w:r>
      <w:r w:rsidRPr="00CE7E62">
        <w:rPr>
          <w:rFonts w:ascii="FS Albert" w:hAnsi="FS Albert"/>
          <w:spacing w:val="-1"/>
          <w:sz w:val="20"/>
        </w:rPr>
        <w:t xml:space="preserve"> </w:t>
      </w:r>
      <w:r w:rsidRPr="00CE7E62">
        <w:rPr>
          <w:rFonts w:ascii="FS Albert" w:hAnsi="FS Albert"/>
          <w:sz w:val="20"/>
        </w:rPr>
        <w:t>any.</w:t>
      </w:r>
    </w:p>
    <w:p w14:paraId="380CDE3C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spacing w:before="118"/>
        <w:ind w:right="254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The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principal</w:t>
      </w:r>
      <w:r w:rsidRPr="00CE7E62">
        <w:rPr>
          <w:rFonts w:ascii="FS Albert" w:hAnsi="FS Albert"/>
          <w:spacing w:val="-4"/>
          <w:sz w:val="20"/>
        </w:rPr>
        <w:t xml:space="preserve"> </w:t>
      </w:r>
      <w:r w:rsidRPr="00CE7E62">
        <w:rPr>
          <w:rFonts w:ascii="FS Albert" w:hAnsi="FS Albert"/>
          <w:sz w:val="20"/>
        </w:rPr>
        <w:t>monies</w:t>
      </w:r>
      <w:r w:rsidRPr="00CE7E62">
        <w:rPr>
          <w:rFonts w:ascii="FS Albert" w:hAnsi="FS Albert"/>
          <w:spacing w:val="-2"/>
          <w:sz w:val="20"/>
        </w:rPr>
        <w:t xml:space="preserve"> </w:t>
      </w:r>
      <w:r w:rsidRPr="00CE7E62">
        <w:rPr>
          <w:rFonts w:ascii="FS Albert" w:hAnsi="FS Albert"/>
          <w:sz w:val="20"/>
        </w:rPr>
        <w:t>secured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by</w:t>
      </w:r>
      <w:r w:rsidRPr="00CE7E62">
        <w:rPr>
          <w:rFonts w:ascii="FS Albert" w:hAnsi="FS Albert"/>
          <w:spacing w:val="-6"/>
          <w:sz w:val="20"/>
        </w:rPr>
        <w:t xml:space="preserve"> </w:t>
      </w:r>
      <w:r w:rsidRPr="00CE7E62">
        <w:rPr>
          <w:rFonts w:ascii="FS Albert" w:hAnsi="FS Albert"/>
          <w:sz w:val="20"/>
        </w:rPr>
        <w:t>the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Mortgage</w:t>
      </w:r>
      <w:r w:rsidRPr="00CE7E62">
        <w:rPr>
          <w:rFonts w:ascii="FS Albert" w:hAnsi="FS Albert"/>
          <w:spacing w:val="-1"/>
          <w:sz w:val="20"/>
        </w:rPr>
        <w:t xml:space="preserve"> </w:t>
      </w:r>
      <w:r w:rsidRPr="00CE7E62">
        <w:rPr>
          <w:rFonts w:ascii="FS Albert" w:hAnsi="FS Albert"/>
          <w:sz w:val="20"/>
        </w:rPr>
        <w:t>and</w:t>
      </w:r>
      <w:r w:rsidRPr="00CE7E62">
        <w:rPr>
          <w:rFonts w:ascii="FS Albert" w:hAnsi="FS Albert"/>
          <w:spacing w:val="-1"/>
          <w:sz w:val="20"/>
        </w:rPr>
        <w:t xml:space="preserve"> </w:t>
      </w:r>
      <w:r w:rsidRPr="00CE7E62">
        <w:rPr>
          <w:rFonts w:ascii="FS Albert" w:hAnsi="FS Albert"/>
          <w:sz w:val="20"/>
        </w:rPr>
        <w:t>advanced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by</w:t>
      </w:r>
      <w:r w:rsidRPr="00CE7E62">
        <w:rPr>
          <w:rFonts w:ascii="FS Albert" w:hAnsi="FS Albert"/>
          <w:spacing w:val="-5"/>
          <w:sz w:val="20"/>
        </w:rPr>
        <w:t xml:space="preserve"> </w:t>
      </w:r>
      <w:r w:rsidRPr="00CE7E62">
        <w:rPr>
          <w:rFonts w:ascii="FS Albert" w:hAnsi="FS Albert"/>
          <w:sz w:val="20"/>
        </w:rPr>
        <w:t>CIBC will</w:t>
      </w:r>
      <w:r w:rsidRPr="00CE7E62">
        <w:rPr>
          <w:rFonts w:ascii="FS Albert" w:hAnsi="FS Albert"/>
          <w:spacing w:val="-1"/>
          <w:sz w:val="20"/>
        </w:rPr>
        <w:t xml:space="preserve"> </w:t>
      </w:r>
      <w:r w:rsidRPr="00CE7E62">
        <w:rPr>
          <w:rFonts w:ascii="FS Albert" w:hAnsi="FS Albert"/>
          <w:sz w:val="20"/>
        </w:rPr>
        <w:t>be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sz w:val="20"/>
        </w:rPr>
        <w:t>disbursed</w:t>
      </w:r>
      <w:r w:rsidRPr="00CE7E62">
        <w:rPr>
          <w:rFonts w:ascii="FS Albert" w:hAnsi="FS Albert"/>
          <w:spacing w:val="-1"/>
          <w:sz w:val="20"/>
        </w:rPr>
        <w:t xml:space="preserve"> </w:t>
      </w:r>
      <w:r w:rsidRPr="00CE7E62">
        <w:rPr>
          <w:rFonts w:ascii="FS Albert" w:hAnsi="FS Albert"/>
          <w:sz w:val="20"/>
        </w:rPr>
        <w:t>within</w:t>
      </w:r>
      <w:r w:rsidRPr="00CE7E62">
        <w:rPr>
          <w:rFonts w:ascii="FS Albert" w:hAnsi="FS Albert"/>
          <w:spacing w:val="-3"/>
          <w:sz w:val="20"/>
        </w:rPr>
        <w:t xml:space="preserve"> </w:t>
      </w:r>
      <w:r w:rsidRPr="00CE7E62">
        <w:rPr>
          <w:rFonts w:ascii="FS Albert" w:hAnsi="FS Albert"/>
          <w:b/>
          <w:sz w:val="20"/>
        </w:rPr>
        <w:t>three</w:t>
      </w:r>
      <w:r w:rsidRPr="00CE7E62">
        <w:rPr>
          <w:rFonts w:ascii="FS Albert" w:hAnsi="FS Albert"/>
          <w:b/>
          <w:spacing w:val="-3"/>
          <w:sz w:val="20"/>
        </w:rPr>
        <w:t xml:space="preserve"> </w:t>
      </w:r>
      <w:r w:rsidRPr="00CE7E62">
        <w:rPr>
          <w:rFonts w:ascii="FS Albert" w:hAnsi="FS Albert"/>
          <w:b/>
          <w:sz w:val="20"/>
        </w:rPr>
        <w:t>business</w:t>
      </w:r>
      <w:r w:rsidRPr="00CE7E62">
        <w:rPr>
          <w:rFonts w:ascii="FS Albert" w:hAnsi="FS Albert"/>
          <w:b/>
          <w:spacing w:val="-3"/>
          <w:sz w:val="20"/>
        </w:rPr>
        <w:t xml:space="preserve"> </w:t>
      </w:r>
      <w:r w:rsidRPr="00CE7E62">
        <w:rPr>
          <w:rFonts w:ascii="FS Albert" w:hAnsi="FS Albert"/>
          <w:b/>
          <w:sz w:val="20"/>
        </w:rPr>
        <w:t>days of the advance</w:t>
      </w:r>
      <w:r w:rsidRPr="00CE7E62">
        <w:rPr>
          <w:rFonts w:ascii="FS Albert" w:hAnsi="FS Albert"/>
          <w:b/>
          <w:spacing w:val="-3"/>
          <w:sz w:val="20"/>
        </w:rPr>
        <w:t xml:space="preserve"> </w:t>
      </w:r>
      <w:r w:rsidRPr="00CE7E62">
        <w:rPr>
          <w:rFonts w:ascii="FS Albert" w:hAnsi="FS Albert"/>
          <w:b/>
          <w:sz w:val="20"/>
        </w:rPr>
        <w:t>date</w:t>
      </w:r>
      <w:r w:rsidRPr="00CE7E62">
        <w:rPr>
          <w:rFonts w:ascii="FS Albert" w:hAnsi="FS Albert"/>
          <w:sz w:val="20"/>
        </w:rPr>
        <w:t>.</w:t>
      </w:r>
    </w:p>
    <w:p w14:paraId="380CDE3D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ind w:hanging="361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Details of Fire, Hazard and other insurance as specified in your Instructions will have been</w:t>
      </w:r>
      <w:r w:rsidRPr="00CE7E62">
        <w:rPr>
          <w:rFonts w:ascii="FS Albert" w:hAnsi="FS Albert"/>
          <w:spacing w:val="-9"/>
          <w:sz w:val="20"/>
        </w:rPr>
        <w:t xml:space="preserve"> </w:t>
      </w:r>
      <w:r w:rsidRPr="00CE7E62">
        <w:rPr>
          <w:rFonts w:ascii="FS Albert" w:hAnsi="FS Albert"/>
          <w:sz w:val="20"/>
        </w:rPr>
        <w:t>verified.</w:t>
      </w:r>
    </w:p>
    <w:p w14:paraId="380CDE3E" w14:textId="77777777" w:rsidR="00F12F68" w:rsidRPr="00CE7E62" w:rsidRDefault="00CE7E62">
      <w:pPr>
        <w:pStyle w:val="ListParagraph"/>
        <w:numPr>
          <w:ilvl w:val="0"/>
          <w:numId w:val="1"/>
        </w:numPr>
        <w:tabs>
          <w:tab w:val="left" w:pos="480"/>
        </w:tabs>
        <w:ind w:hanging="361"/>
        <w:rPr>
          <w:rFonts w:ascii="FS Albert" w:hAnsi="FS Albert"/>
          <w:sz w:val="20"/>
        </w:rPr>
      </w:pPr>
      <w:r w:rsidRPr="00CE7E62">
        <w:rPr>
          <w:rFonts w:ascii="FS Albert" w:hAnsi="FS Albert"/>
          <w:sz w:val="20"/>
        </w:rPr>
        <w:t>Your requirements with respect to the taking of collateral security will have been</w:t>
      </w:r>
      <w:r w:rsidRPr="00CE7E62">
        <w:rPr>
          <w:rFonts w:ascii="FS Albert" w:hAnsi="FS Albert"/>
          <w:spacing w:val="-14"/>
          <w:sz w:val="20"/>
        </w:rPr>
        <w:t xml:space="preserve"> </w:t>
      </w:r>
      <w:r w:rsidRPr="00CE7E62">
        <w:rPr>
          <w:rFonts w:ascii="FS Albert" w:hAnsi="FS Albert"/>
          <w:sz w:val="20"/>
        </w:rPr>
        <w:t>met.</w:t>
      </w:r>
    </w:p>
    <w:p w14:paraId="4D3EC614" w14:textId="77777777" w:rsidR="00127AE0" w:rsidRDefault="000959D3">
      <w:pPr>
        <w:pStyle w:val="ListParagraph"/>
        <w:numPr>
          <w:ilvl w:val="0"/>
          <w:numId w:val="1"/>
        </w:numPr>
        <w:tabs>
          <w:tab w:val="left" w:pos="480"/>
        </w:tabs>
        <w:spacing w:before="120"/>
        <w:ind w:right="777"/>
        <w:rPr>
          <w:rFonts w:ascii="FS Albert" w:hAnsi="FS Albert"/>
          <w:sz w:val="20"/>
        </w:rPr>
        <w:sectPr w:rsidR="00127AE0">
          <w:type w:val="continuous"/>
          <w:pgSz w:w="12240" w:h="20160"/>
          <w:pgMar w:top="640" w:right="600" w:bottom="280" w:left="600" w:header="720" w:footer="720" w:gutter="0"/>
          <w:cols w:space="720"/>
          <w:formProt w:val="0"/>
        </w:sectPr>
      </w:pPr>
      <w:r>
        <w:rPr>
          <w:rFonts w:ascii="FS Albert" w:hAnsi="FS Albert"/>
          <w:noProof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380CDE7B" wp14:editId="558605A4">
                <wp:simplePos x="0" y="0"/>
                <wp:positionH relativeFrom="page">
                  <wp:posOffset>4121150</wp:posOffset>
                </wp:positionH>
                <wp:positionV relativeFrom="paragraph">
                  <wp:posOffset>636905</wp:posOffset>
                </wp:positionV>
                <wp:extent cx="3194685" cy="234950"/>
                <wp:effectExtent l="0" t="0" r="0" b="0"/>
                <wp:wrapNone/>
                <wp:docPr id="4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4685" cy="234950"/>
                        </a:xfrm>
                        <a:custGeom>
                          <a:avLst/>
                          <a:gdLst>
                            <a:gd name="T0" fmla="+- 0 6490 6490"/>
                            <a:gd name="T1" fmla="*/ T0 w 5031"/>
                            <a:gd name="T2" fmla="+- 0 1003 1003"/>
                            <a:gd name="T3" fmla="*/ 1003 h 370"/>
                            <a:gd name="T4" fmla="+- 0 6490 6490"/>
                            <a:gd name="T5" fmla="*/ T4 w 5031"/>
                            <a:gd name="T6" fmla="+- 0 1373 1003"/>
                            <a:gd name="T7" fmla="*/ 1373 h 370"/>
                            <a:gd name="T8" fmla="+- 0 6494 6490"/>
                            <a:gd name="T9" fmla="*/ T8 w 5031"/>
                            <a:gd name="T10" fmla="+- 0 1368 1003"/>
                            <a:gd name="T11" fmla="*/ 1368 h 370"/>
                            <a:gd name="T12" fmla="+- 0 11520 6490"/>
                            <a:gd name="T13" fmla="*/ T12 w 5031"/>
                            <a:gd name="T14" fmla="+- 0 1368 1003"/>
                            <a:gd name="T15" fmla="*/ 1368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031" h="370">
                              <a:moveTo>
                                <a:pt x="0" y="0"/>
                              </a:moveTo>
                              <a:lnTo>
                                <a:pt x="0" y="370"/>
                              </a:lnTo>
                              <a:moveTo>
                                <a:pt x="4" y="365"/>
                              </a:moveTo>
                              <a:lnTo>
                                <a:pt x="5030" y="36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A191" id="AutoShape 4" o:spid="_x0000_s1026" alt="&quot;&quot;" style="position:absolute;margin-left:324.5pt;margin-top:50.15pt;width:251.55pt;height:18.5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" path="m,l,370t4,-5l5030,365e" filled="f" strokeweight=".48pt">
                <v:path arrowok="t" o:connecttype="custom" o:connectlocs="0,636905;0,871855;2540,868680;3194050,868680" o:connectangles="0,0,0,0"/>
                <w10:wrap anchorx="page"/>
              </v:shape>
            </w:pict>
          </mc:Fallback>
        </mc:AlternateContent>
      </w:r>
      <w:r w:rsidR="00CE7E62" w:rsidRPr="00CE7E62">
        <w:rPr>
          <w:rFonts w:ascii="FS Albert" w:hAnsi="FS Albert"/>
          <w:sz w:val="20"/>
        </w:rPr>
        <w:t>The</w:t>
      </w:r>
      <w:r w:rsidR="00CE7E62" w:rsidRPr="00CE7E62">
        <w:rPr>
          <w:rFonts w:ascii="FS Albert" w:hAnsi="FS Albert"/>
          <w:spacing w:val="-5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completed</w:t>
      </w:r>
      <w:r w:rsidR="00CE7E62" w:rsidRPr="00CE7E62">
        <w:rPr>
          <w:rFonts w:ascii="FS Albert" w:hAnsi="FS Albert"/>
          <w:spacing w:val="-2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Chicago</w:t>
      </w:r>
      <w:r w:rsidR="00CE7E62" w:rsidRPr="00CE7E62">
        <w:rPr>
          <w:rFonts w:ascii="FS Albert" w:hAnsi="FS Albert"/>
          <w:spacing w:val="-4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Title</w:t>
      </w:r>
      <w:r w:rsidR="00CE7E62" w:rsidRPr="00CE7E62">
        <w:rPr>
          <w:rFonts w:ascii="FS Albert" w:hAnsi="FS Albert"/>
          <w:spacing w:val="-5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Insurance</w:t>
      </w:r>
      <w:r w:rsidR="00CE7E62" w:rsidRPr="00CE7E62">
        <w:rPr>
          <w:rFonts w:ascii="FS Albert" w:hAnsi="FS Albert"/>
          <w:spacing w:val="-2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Report,</w:t>
      </w:r>
      <w:r w:rsidR="00CE7E62" w:rsidRPr="00CE7E62">
        <w:rPr>
          <w:rFonts w:ascii="FS Albert" w:hAnsi="FS Albert"/>
          <w:spacing w:val="-4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Identification</w:t>
      </w:r>
      <w:r w:rsidR="00CE7E62" w:rsidRPr="00CE7E62">
        <w:rPr>
          <w:rFonts w:ascii="FS Albert" w:hAnsi="FS Albert"/>
          <w:spacing w:val="-3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Verification</w:t>
      </w:r>
      <w:r w:rsidR="00CE7E62" w:rsidRPr="00CE7E62">
        <w:rPr>
          <w:rFonts w:ascii="FS Albert" w:hAnsi="FS Albert"/>
          <w:spacing w:val="-4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Form and</w:t>
      </w:r>
      <w:r w:rsidR="00CE7E62" w:rsidRPr="00CE7E62">
        <w:rPr>
          <w:rFonts w:ascii="FS Albert" w:hAnsi="FS Albert"/>
          <w:spacing w:val="-4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void</w:t>
      </w:r>
      <w:r w:rsidR="00CE7E62" w:rsidRPr="00CE7E62">
        <w:rPr>
          <w:rFonts w:ascii="FS Albert" w:hAnsi="FS Albert"/>
          <w:spacing w:val="-2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cheque</w:t>
      </w:r>
      <w:r w:rsidR="00CE7E62" w:rsidRPr="00CE7E62">
        <w:rPr>
          <w:rFonts w:ascii="FS Albert" w:hAnsi="FS Albert"/>
          <w:spacing w:val="-3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will</w:t>
      </w:r>
      <w:r w:rsidR="00CE7E62" w:rsidRPr="00CE7E62">
        <w:rPr>
          <w:rFonts w:ascii="FS Albert" w:hAnsi="FS Albert"/>
          <w:spacing w:val="-5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have</w:t>
      </w:r>
      <w:r w:rsidR="00CE7E62" w:rsidRPr="00CE7E62">
        <w:rPr>
          <w:rFonts w:ascii="FS Albert" w:hAnsi="FS Albert"/>
          <w:spacing w:val="-4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been received by FNF at least three (3) business days prior to the advance</w:t>
      </w:r>
      <w:r w:rsidR="00CE7E62" w:rsidRPr="00CE7E62">
        <w:rPr>
          <w:rFonts w:ascii="FS Albert" w:hAnsi="FS Albert"/>
          <w:spacing w:val="-9"/>
          <w:sz w:val="20"/>
        </w:rPr>
        <w:t xml:space="preserve"> </w:t>
      </w:r>
      <w:r w:rsidR="00CE7E62" w:rsidRPr="00CE7E62">
        <w:rPr>
          <w:rFonts w:ascii="FS Albert" w:hAnsi="FS Albert"/>
          <w:sz w:val="20"/>
        </w:rPr>
        <w:t>date.</w:t>
      </w:r>
    </w:p>
    <w:p w14:paraId="380CDE40" w14:textId="77777777" w:rsidR="00F12F68" w:rsidRPr="00CE7E62" w:rsidRDefault="00F12F68">
      <w:pPr>
        <w:pStyle w:val="BodyText"/>
        <w:spacing w:before="2"/>
        <w:rPr>
          <w:rFonts w:ascii="FS Albert" w:hAnsi="FS Albert"/>
          <w:sz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0"/>
        <w:gridCol w:w="1919"/>
      </w:tblGrid>
      <w:tr w:rsidR="00F12F68" w:rsidRPr="00CE7E62" w14:paraId="380CDE43" w14:textId="77777777">
        <w:trPr>
          <w:trHeight w:val="517"/>
        </w:trPr>
        <w:tc>
          <w:tcPr>
            <w:tcW w:w="5590" w:type="dxa"/>
            <w:tcBorders>
              <w:left w:val="single" w:sz="4" w:space="0" w:color="000000"/>
              <w:bottom w:val="single" w:sz="4" w:space="0" w:color="000000"/>
            </w:tcBorders>
          </w:tcPr>
          <w:p w14:paraId="641AB0BC" w14:textId="77777777" w:rsidR="00F12F68" w:rsidRDefault="00CE7E62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Mortgage Amount</w:t>
            </w:r>
          </w:p>
          <w:p w14:paraId="2FC98B78" w14:textId="77777777" w:rsidR="000959D3" w:rsidRDefault="000959D3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</w:p>
          <w:p w14:paraId="380CDE41" w14:textId="2F313CB7" w:rsidR="000959D3" w:rsidRPr="00CE7E62" w:rsidRDefault="00420E6A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9"/>
                  <w:enabled w:val="0"/>
                  <w:calcOnExit w:val="0"/>
                  <w:statusText w:type="text" w:val="Mortgage Amount"/>
                  <w:textInput/>
                </w:ffData>
              </w:fldChar>
            </w:r>
            <w:bookmarkStart w:id="7" w:name="Text9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7"/>
          </w:p>
        </w:tc>
        <w:tc>
          <w:tcPr>
            <w:tcW w:w="1919" w:type="dxa"/>
          </w:tcPr>
          <w:p w14:paraId="0D1B1DBC" w14:textId="77777777" w:rsidR="00F12F68" w:rsidRDefault="00CE7E62">
            <w:pPr>
              <w:pStyle w:val="TableParagraph"/>
              <w:spacing w:line="156" w:lineRule="exact"/>
              <w:ind w:left="184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Interest Adjustment Date</w:t>
            </w:r>
          </w:p>
          <w:p w14:paraId="7CCD3A38" w14:textId="77777777" w:rsidR="000959D3" w:rsidRDefault="000959D3">
            <w:pPr>
              <w:pStyle w:val="TableParagraph"/>
              <w:spacing w:line="156" w:lineRule="exact"/>
              <w:ind w:left="184"/>
              <w:rPr>
                <w:rFonts w:ascii="FS Albert" w:hAnsi="FS Albert"/>
                <w:sz w:val="14"/>
              </w:rPr>
            </w:pPr>
          </w:p>
          <w:p w14:paraId="380CDE42" w14:textId="161FD3B5" w:rsidR="000959D3" w:rsidRPr="00CE7E62" w:rsidRDefault="00420E6A">
            <w:pPr>
              <w:pStyle w:val="TableParagraph"/>
              <w:spacing w:line="156" w:lineRule="exact"/>
              <w:ind w:left="184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0"/>
                  <w:enabled/>
                  <w:calcOnExit w:val="0"/>
                  <w:statusText w:type="text" w:val="Interest Adjustment Date"/>
                  <w:textInput/>
                </w:ffData>
              </w:fldChar>
            </w:r>
            <w:bookmarkStart w:id="8" w:name="Text10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8"/>
          </w:p>
        </w:tc>
      </w:tr>
    </w:tbl>
    <w:p w14:paraId="74A84DE5" w14:textId="77777777" w:rsidR="00652A7C" w:rsidRDefault="00652A7C">
      <w:pPr>
        <w:spacing w:before="175"/>
        <w:ind w:left="120"/>
        <w:jc w:val="both"/>
        <w:rPr>
          <w:rFonts w:ascii="FS Albert" w:hAnsi="FS Albert"/>
          <w:b/>
          <w:sz w:val="20"/>
        </w:rPr>
        <w:sectPr w:rsidR="00652A7C">
          <w:type w:val="continuous"/>
          <w:pgSz w:w="12240" w:h="20160"/>
          <w:pgMar w:top="640" w:right="600" w:bottom="280" w:left="600" w:header="720" w:footer="720" w:gutter="0"/>
          <w:cols w:space="720"/>
        </w:sectPr>
      </w:pPr>
    </w:p>
    <w:p w14:paraId="47ACDEAC" w14:textId="77777777" w:rsidR="00652A7C" w:rsidRDefault="00CE7E62">
      <w:pPr>
        <w:spacing w:before="175"/>
        <w:ind w:left="120"/>
        <w:jc w:val="both"/>
        <w:rPr>
          <w:rFonts w:ascii="FS Albert" w:hAnsi="FS Albert"/>
          <w:sz w:val="18"/>
        </w:rPr>
        <w:sectPr w:rsidR="00652A7C">
          <w:type w:val="continuous"/>
          <w:pgSz w:w="12240" w:h="20160"/>
          <w:pgMar w:top="640" w:right="600" w:bottom="280" w:left="600" w:header="720" w:footer="720" w:gutter="0"/>
          <w:cols w:space="720"/>
          <w:formProt w:val="0"/>
        </w:sectPr>
      </w:pPr>
      <w:r w:rsidRPr="00CE7E62">
        <w:rPr>
          <w:rFonts w:ascii="FS Albert" w:hAnsi="FS Albert"/>
          <w:b/>
          <w:sz w:val="20"/>
        </w:rPr>
        <w:t xml:space="preserve">Solicitor’s Trust Account Data: </w:t>
      </w:r>
      <w:r w:rsidRPr="00CE7E62">
        <w:rPr>
          <w:rFonts w:ascii="FS Albert" w:hAnsi="FS Albert"/>
          <w:sz w:val="18"/>
        </w:rPr>
        <w:t>(information must be entered)</w:t>
      </w:r>
    </w:p>
    <w:p w14:paraId="380CDE45" w14:textId="77777777" w:rsidR="00F12F68" w:rsidRPr="00CE7E62" w:rsidRDefault="00F12F68">
      <w:pPr>
        <w:pStyle w:val="BodyText"/>
        <w:spacing w:before="7"/>
        <w:rPr>
          <w:rFonts w:ascii="FS Albert" w:hAnsi="FS Albert"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5031"/>
      </w:tblGrid>
      <w:tr w:rsidR="00F12F68" w:rsidRPr="00CE7E62" w14:paraId="380CDE48" w14:textId="77777777">
        <w:trPr>
          <w:trHeight w:val="517"/>
        </w:trPr>
        <w:tc>
          <w:tcPr>
            <w:tcW w:w="5770" w:type="dxa"/>
            <w:tcBorders>
              <w:top w:val="nil"/>
            </w:tcBorders>
          </w:tcPr>
          <w:p w14:paraId="59587B96" w14:textId="77777777" w:rsidR="00F12F68" w:rsidRDefault="00CE7E62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Name of Bank/Trust Co.</w:t>
            </w:r>
          </w:p>
          <w:p w14:paraId="73B74529" w14:textId="77777777" w:rsidR="000959D3" w:rsidRDefault="000959D3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</w:p>
          <w:p w14:paraId="380CDE46" w14:textId="717A35FB" w:rsidR="000959D3" w:rsidRPr="00CE7E62" w:rsidRDefault="00420E6A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1"/>
                  <w:enabled/>
                  <w:calcOnExit w:val="0"/>
                  <w:statusText w:type="text" w:val="Name of Bank/Trust Co."/>
                  <w:textInput/>
                </w:ffData>
              </w:fldChar>
            </w:r>
            <w:bookmarkStart w:id="9" w:name="Text11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9"/>
          </w:p>
        </w:tc>
        <w:tc>
          <w:tcPr>
            <w:tcW w:w="5031" w:type="dxa"/>
            <w:tcBorders>
              <w:top w:val="nil"/>
              <w:right w:val="nil"/>
            </w:tcBorders>
          </w:tcPr>
          <w:p w14:paraId="4B7A62B8" w14:textId="77777777" w:rsidR="00F12F68" w:rsidRDefault="00CE7E62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Amount Requisitioned</w:t>
            </w:r>
          </w:p>
          <w:p w14:paraId="338BC20B" w14:textId="77777777" w:rsidR="000959D3" w:rsidRDefault="000959D3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</w:p>
          <w:p w14:paraId="380CDE47" w14:textId="0BC87372" w:rsidR="000959D3" w:rsidRPr="00CE7E62" w:rsidRDefault="00420E6A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2"/>
                  <w:enabled/>
                  <w:calcOnExit w:val="0"/>
                  <w:statusText w:type="text" w:val="Amount Requisitioned"/>
                  <w:textInput/>
                </w:ffData>
              </w:fldChar>
            </w:r>
            <w:bookmarkStart w:id="10" w:name="Text12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0"/>
          </w:p>
        </w:tc>
      </w:tr>
      <w:tr w:rsidR="00F12F68" w:rsidRPr="00CE7E62" w14:paraId="380CDE4B" w14:textId="77777777">
        <w:trPr>
          <w:trHeight w:val="590"/>
        </w:trPr>
        <w:tc>
          <w:tcPr>
            <w:tcW w:w="5770" w:type="dxa"/>
          </w:tcPr>
          <w:p w14:paraId="64CFEBAC" w14:textId="77777777" w:rsidR="00F12F68" w:rsidRDefault="00CE7E62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Transit Number</w:t>
            </w:r>
          </w:p>
          <w:p w14:paraId="380CDE49" w14:textId="2A0009CE" w:rsidR="000959D3" w:rsidRPr="00CE7E62" w:rsidRDefault="00420E6A" w:rsidP="000959D3">
            <w:pPr>
              <w:pStyle w:val="TableParagraph"/>
              <w:spacing w:before="67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3"/>
                  <w:enabled/>
                  <w:calcOnExit w:val="0"/>
                  <w:statusText w:type="text" w:val="Transit Number"/>
                  <w:textInput/>
                </w:ffData>
              </w:fldChar>
            </w:r>
            <w:bookmarkStart w:id="11" w:name="Text13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1"/>
          </w:p>
        </w:tc>
        <w:tc>
          <w:tcPr>
            <w:tcW w:w="5031" w:type="dxa"/>
            <w:tcBorders>
              <w:right w:val="nil"/>
            </w:tcBorders>
          </w:tcPr>
          <w:p w14:paraId="0B24AA69" w14:textId="77777777" w:rsidR="00F12F68" w:rsidRDefault="00CE7E62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Date Funds Required</w:t>
            </w:r>
          </w:p>
          <w:p w14:paraId="380CDE4A" w14:textId="22E7DA55" w:rsidR="000959D3" w:rsidRPr="00CE7E62" w:rsidRDefault="00420E6A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4"/>
                  <w:enabled/>
                  <w:calcOnExit w:val="0"/>
                  <w:statusText w:type="text" w:val="Date Funds Required"/>
                  <w:textInput>
                    <w:type w:val="date"/>
                  </w:textInput>
                </w:ffData>
              </w:fldChar>
            </w:r>
            <w:bookmarkStart w:id="12" w:name="Text14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2"/>
          </w:p>
        </w:tc>
      </w:tr>
      <w:tr w:rsidR="00F12F68" w:rsidRPr="00CE7E62" w14:paraId="380CDE4E" w14:textId="77777777">
        <w:trPr>
          <w:trHeight w:val="589"/>
        </w:trPr>
        <w:tc>
          <w:tcPr>
            <w:tcW w:w="5770" w:type="dxa"/>
            <w:tcBorders>
              <w:right w:val="nil"/>
            </w:tcBorders>
          </w:tcPr>
          <w:p w14:paraId="6597765F" w14:textId="77777777" w:rsidR="00F12F68" w:rsidRDefault="00CE7E62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Trust A/C Number</w:t>
            </w:r>
          </w:p>
          <w:p w14:paraId="380CDE4C" w14:textId="70C6E3C5" w:rsidR="000959D3" w:rsidRPr="00CE7E62" w:rsidRDefault="00834BE8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5"/>
                  <w:enabled/>
                  <w:calcOnExit w:val="0"/>
                  <w:statusText w:type="text" w:val="Trust A/C Number"/>
                  <w:textInput/>
                </w:ffData>
              </w:fldChar>
            </w:r>
            <w:bookmarkStart w:id="13" w:name="Text15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3"/>
          </w:p>
        </w:tc>
        <w:tc>
          <w:tcPr>
            <w:tcW w:w="5031" w:type="dxa"/>
            <w:tcBorders>
              <w:left w:val="nil"/>
              <w:bottom w:val="nil"/>
              <w:right w:val="nil"/>
            </w:tcBorders>
          </w:tcPr>
          <w:p w14:paraId="380CDE4D" w14:textId="77777777" w:rsidR="00F12F68" w:rsidRPr="00CE7E62" w:rsidRDefault="00F12F68">
            <w:pPr>
              <w:pStyle w:val="TableParagraph"/>
              <w:rPr>
                <w:rFonts w:ascii="FS Albert" w:hAnsi="FS Albert"/>
                <w:sz w:val="18"/>
              </w:rPr>
            </w:pPr>
          </w:p>
        </w:tc>
      </w:tr>
    </w:tbl>
    <w:p w14:paraId="380CDE4F" w14:textId="77777777" w:rsidR="00F12F68" w:rsidRPr="00CE7E62" w:rsidRDefault="00F12F68">
      <w:pPr>
        <w:pStyle w:val="BodyText"/>
        <w:rPr>
          <w:rFonts w:ascii="FS Albert" w:hAnsi="FS Albert"/>
        </w:rPr>
      </w:pPr>
    </w:p>
    <w:p w14:paraId="380CDE50" w14:textId="77777777" w:rsidR="00F12F68" w:rsidRPr="00CE7E62" w:rsidRDefault="00F12F68">
      <w:pPr>
        <w:pStyle w:val="BodyText"/>
        <w:spacing w:before="1" w:after="1"/>
        <w:rPr>
          <w:rFonts w:ascii="FS Albert" w:hAnsi="FS Albert"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5031"/>
      </w:tblGrid>
      <w:tr w:rsidR="00F12F68" w:rsidRPr="00CE7E62" w14:paraId="380CDE53" w14:textId="77777777">
        <w:trPr>
          <w:trHeight w:val="517"/>
        </w:trPr>
        <w:tc>
          <w:tcPr>
            <w:tcW w:w="5770" w:type="dxa"/>
            <w:tcBorders>
              <w:top w:val="nil"/>
            </w:tcBorders>
          </w:tcPr>
          <w:p w14:paraId="616F90C1" w14:textId="77777777" w:rsidR="00F12F68" w:rsidRDefault="00CE7E62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Name of Law Firm</w:t>
            </w:r>
          </w:p>
          <w:p w14:paraId="7A44C628" w14:textId="77777777" w:rsidR="000959D3" w:rsidRDefault="000959D3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</w:p>
          <w:p w14:paraId="380CDE51" w14:textId="539C3BAF" w:rsidR="000959D3" w:rsidRPr="00CE7E62" w:rsidRDefault="00420E6A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6"/>
                  <w:enabled/>
                  <w:calcOnExit w:val="0"/>
                  <w:statusText w:type="text" w:val="Name of Law Firm"/>
                  <w:textInput/>
                </w:ffData>
              </w:fldChar>
            </w:r>
            <w:bookmarkStart w:id="14" w:name="Text16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4"/>
          </w:p>
        </w:tc>
        <w:tc>
          <w:tcPr>
            <w:tcW w:w="5031" w:type="dxa"/>
            <w:tcBorders>
              <w:top w:val="nil"/>
              <w:right w:val="nil"/>
            </w:tcBorders>
          </w:tcPr>
          <w:p w14:paraId="0D01EEB5" w14:textId="77777777" w:rsidR="00F12F68" w:rsidRDefault="00CE7E62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Telephone Number</w:t>
            </w:r>
          </w:p>
          <w:p w14:paraId="16613663" w14:textId="77777777" w:rsidR="000959D3" w:rsidRDefault="000959D3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</w:p>
          <w:p w14:paraId="380CDE52" w14:textId="31B0413A" w:rsidR="000959D3" w:rsidRPr="00CE7E62" w:rsidRDefault="00420E6A">
            <w:pPr>
              <w:pStyle w:val="TableParagraph"/>
              <w:spacing w:line="156" w:lineRule="exact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7"/>
                  <w:enabled/>
                  <w:calcOnExit w:val="0"/>
                  <w:statusText w:type="text" w:val="Telephone Number"/>
                  <w:textInput/>
                </w:ffData>
              </w:fldChar>
            </w:r>
            <w:bookmarkStart w:id="15" w:name="Text17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5"/>
          </w:p>
        </w:tc>
      </w:tr>
      <w:tr w:rsidR="00F12F68" w:rsidRPr="00CE7E62" w14:paraId="380CDE56" w14:textId="77777777">
        <w:trPr>
          <w:trHeight w:val="592"/>
        </w:trPr>
        <w:tc>
          <w:tcPr>
            <w:tcW w:w="5770" w:type="dxa"/>
          </w:tcPr>
          <w:p w14:paraId="08FEC362" w14:textId="77777777" w:rsidR="00F12F68" w:rsidRDefault="00CE7E62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Address of Law Firm</w:t>
            </w:r>
          </w:p>
          <w:p w14:paraId="380CDE54" w14:textId="3F27ACFA" w:rsidR="000959D3" w:rsidRPr="00CE7E62" w:rsidRDefault="00127AE0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8"/>
                  <w:enabled/>
                  <w:calcOnExit w:val="0"/>
                  <w:statusText w:type="text" w:val="Address of Law Firm"/>
                  <w:textInput/>
                </w:ffData>
              </w:fldChar>
            </w:r>
            <w:bookmarkStart w:id="16" w:name="Text18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6"/>
          </w:p>
        </w:tc>
        <w:tc>
          <w:tcPr>
            <w:tcW w:w="5031" w:type="dxa"/>
            <w:tcBorders>
              <w:right w:val="nil"/>
            </w:tcBorders>
          </w:tcPr>
          <w:p w14:paraId="6A90EE22" w14:textId="77777777" w:rsidR="00F12F68" w:rsidRDefault="00CE7E62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Fax Number</w:t>
            </w:r>
          </w:p>
          <w:p w14:paraId="380CDE55" w14:textId="0D4B9526" w:rsidR="000959D3" w:rsidRPr="00CE7E62" w:rsidRDefault="00420E6A">
            <w:pPr>
              <w:pStyle w:val="TableParagraph"/>
              <w:spacing w:before="67"/>
              <w:ind w:left="-1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19"/>
                  <w:enabled/>
                  <w:calcOnExit w:val="0"/>
                  <w:statusText w:type="text" w:val="Fax Number"/>
                  <w:textInput/>
                </w:ffData>
              </w:fldChar>
            </w:r>
            <w:bookmarkStart w:id="17" w:name="Text19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7"/>
          </w:p>
        </w:tc>
      </w:tr>
    </w:tbl>
    <w:p w14:paraId="380CDE57" w14:textId="77777777" w:rsidR="00F12F68" w:rsidRPr="00CE7E62" w:rsidRDefault="00F12F68">
      <w:pPr>
        <w:pStyle w:val="BodyText"/>
        <w:rPr>
          <w:rFonts w:ascii="FS Albert" w:hAnsi="FS Albert"/>
        </w:rPr>
      </w:pPr>
    </w:p>
    <w:p w14:paraId="380CDE58" w14:textId="77777777" w:rsidR="00F12F68" w:rsidRPr="00CE7E62" w:rsidRDefault="00F12F68">
      <w:pPr>
        <w:pStyle w:val="BodyText"/>
        <w:rPr>
          <w:rFonts w:ascii="FS Albert" w:hAnsi="FS Albert"/>
        </w:rPr>
      </w:pPr>
    </w:p>
    <w:p w14:paraId="380CDE5A" w14:textId="77777777" w:rsidR="00F12F68" w:rsidRPr="00CE7E62" w:rsidRDefault="00F12F68">
      <w:pPr>
        <w:pStyle w:val="BodyText"/>
        <w:spacing w:before="6"/>
        <w:rPr>
          <w:rFonts w:ascii="FS Albert" w:hAnsi="FS Albert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440"/>
        <w:gridCol w:w="5040"/>
      </w:tblGrid>
      <w:tr w:rsidR="00F12F68" w:rsidRPr="00CE7E62" w14:paraId="380CDE5E" w14:textId="77777777">
        <w:trPr>
          <w:trHeight w:val="205"/>
        </w:trPr>
        <w:tc>
          <w:tcPr>
            <w:tcW w:w="4320" w:type="dxa"/>
            <w:tcBorders>
              <w:bottom w:val="single" w:sz="4" w:space="0" w:color="000000"/>
            </w:tcBorders>
          </w:tcPr>
          <w:p w14:paraId="380CDE5B" w14:textId="7831D12F" w:rsidR="00F12F68" w:rsidRPr="00CE7E62" w:rsidRDefault="00812ABA">
            <w:pPr>
              <w:pStyle w:val="TableParagraph"/>
              <w:rPr>
                <w:rFonts w:ascii="FS Albert" w:hAnsi="FS Albert"/>
                <w:sz w:val="14"/>
              </w:rPr>
            </w:pPr>
            <w:r>
              <w:rPr>
                <w:rFonts w:ascii="FS Albert" w:hAnsi="FS Albert"/>
                <w:sz w:val="14"/>
              </w:rPr>
              <w:fldChar w:fldCharType="begin">
                <w:ffData>
                  <w:name w:val="Text20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8" w:name="Text20"/>
            <w:r>
              <w:rPr>
                <w:rFonts w:ascii="FS Albert" w:hAnsi="FS Albert"/>
                <w:sz w:val="14"/>
              </w:rPr>
              <w:instrText xml:space="preserve"> FORMTEXT </w:instrText>
            </w:r>
            <w:r>
              <w:rPr>
                <w:rFonts w:ascii="FS Albert" w:hAnsi="FS Albert"/>
                <w:sz w:val="14"/>
              </w:rPr>
            </w:r>
            <w:r>
              <w:rPr>
                <w:rFonts w:ascii="FS Albert" w:hAnsi="FS Albert"/>
                <w:sz w:val="14"/>
              </w:rPr>
              <w:fldChar w:fldCharType="separate"/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noProof/>
                <w:sz w:val="14"/>
              </w:rPr>
              <w:t> </w:t>
            </w:r>
            <w:r>
              <w:rPr>
                <w:rFonts w:ascii="FS Albert" w:hAnsi="FS Albert"/>
                <w:sz w:val="14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14:paraId="380CDE5C" w14:textId="77777777" w:rsidR="00F12F68" w:rsidRPr="00CE7E62" w:rsidRDefault="00F12F68">
            <w:pPr>
              <w:pStyle w:val="TableParagraph"/>
              <w:rPr>
                <w:rFonts w:ascii="FS Albert" w:hAnsi="FS Albert"/>
                <w:sz w:val="14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14:paraId="380CDE5D" w14:textId="77777777" w:rsidR="00F12F68" w:rsidRPr="00CE7E62" w:rsidRDefault="00CE7E62">
            <w:pPr>
              <w:pStyle w:val="TableParagraph"/>
              <w:spacing w:line="186" w:lineRule="exact"/>
              <w:rPr>
                <w:rFonts w:ascii="FS Albert" w:hAnsi="FS Albert"/>
                <w:b/>
                <w:sz w:val="18"/>
              </w:rPr>
            </w:pPr>
            <w:r w:rsidRPr="00CE7E62">
              <w:rPr>
                <w:rFonts w:ascii="FS Albert" w:hAnsi="FS Albert"/>
                <w:b/>
                <w:sz w:val="18"/>
              </w:rPr>
              <w:t>X</w:t>
            </w:r>
          </w:p>
        </w:tc>
      </w:tr>
      <w:tr w:rsidR="00F12F68" w:rsidRPr="00CE7E62" w14:paraId="380CDE62" w14:textId="77777777">
        <w:trPr>
          <w:trHeight w:val="158"/>
        </w:trPr>
        <w:tc>
          <w:tcPr>
            <w:tcW w:w="4320" w:type="dxa"/>
            <w:tcBorders>
              <w:top w:val="single" w:sz="4" w:space="0" w:color="000000"/>
            </w:tcBorders>
          </w:tcPr>
          <w:p w14:paraId="380CDE5F" w14:textId="77777777" w:rsidR="00F12F68" w:rsidRPr="00CE7E62" w:rsidRDefault="00CE7E62">
            <w:pPr>
              <w:pStyle w:val="TableParagraph"/>
              <w:spacing w:line="139" w:lineRule="exact"/>
              <w:ind w:left="1991" w:right="1993"/>
              <w:jc w:val="center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Date</w:t>
            </w:r>
          </w:p>
        </w:tc>
        <w:tc>
          <w:tcPr>
            <w:tcW w:w="1440" w:type="dxa"/>
          </w:tcPr>
          <w:p w14:paraId="380CDE60" w14:textId="77777777" w:rsidR="00F12F68" w:rsidRPr="00CE7E62" w:rsidRDefault="00F12F68">
            <w:pPr>
              <w:pStyle w:val="TableParagraph"/>
              <w:rPr>
                <w:rFonts w:ascii="FS Albert" w:hAnsi="FS Albert"/>
                <w:sz w:val="10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</w:tcPr>
          <w:p w14:paraId="380CDE61" w14:textId="77777777" w:rsidR="00F12F68" w:rsidRPr="00CE7E62" w:rsidRDefault="00CE7E62">
            <w:pPr>
              <w:pStyle w:val="TableParagraph"/>
              <w:spacing w:line="139" w:lineRule="exact"/>
              <w:ind w:left="1648"/>
              <w:rPr>
                <w:rFonts w:ascii="FS Albert" w:hAnsi="FS Albert"/>
                <w:sz w:val="14"/>
              </w:rPr>
            </w:pPr>
            <w:r w:rsidRPr="00CE7E62">
              <w:rPr>
                <w:rFonts w:ascii="FS Albert" w:hAnsi="FS Albert"/>
                <w:sz w:val="14"/>
              </w:rPr>
              <w:t>Signature of Solicitor/Notary</w:t>
            </w:r>
          </w:p>
        </w:tc>
      </w:tr>
    </w:tbl>
    <w:p w14:paraId="380CDE65" w14:textId="2DB63063" w:rsidR="00F12F68" w:rsidRPr="00CE7E62" w:rsidRDefault="000959D3">
      <w:pPr>
        <w:pStyle w:val="BodyText"/>
        <w:spacing w:before="11"/>
        <w:rPr>
          <w:rFonts w:ascii="FS Albert" w:hAnsi="FS Albert"/>
          <w:sz w:val="15"/>
        </w:rPr>
      </w:pPr>
      <w:r>
        <w:rPr>
          <w:rFonts w:ascii="FS Albert" w:hAnsi="FS Alber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0CDE7C" wp14:editId="119356C6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858000" cy="1270"/>
                <wp:effectExtent l="0" t="0" r="0" b="0"/>
                <wp:wrapTopAndBottom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AAD8" id="Freeform 3" o:spid="_x0000_s1026" alt="&quot;&quot;" style="position:absolute;margin-left:36pt;margin-top:12.25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" path="m,l10800,e" filled="f" strokeweight="2.16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4BD0DB81" w14:textId="77777777" w:rsidR="00127AE0" w:rsidRDefault="00127AE0">
      <w:pPr>
        <w:spacing w:before="101"/>
        <w:ind w:left="2221" w:right="2221"/>
        <w:jc w:val="center"/>
        <w:rPr>
          <w:rFonts w:ascii="FS Albert" w:hAnsi="FS Albert"/>
          <w:b/>
          <w:sz w:val="18"/>
        </w:rPr>
        <w:sectPr w:rsidR="00127AE0">
          <w:type w:val="continuous"/>
          <w:pgSz w:w="12240" w:h="20160"/>
          <w:pgMar w:top="640" w:right="600" w:bottom="280" w:left="600" w:header="720" w:footer="720" w:gutter="0"/>
          <w:cols w:space="720"/>
        </w:sectPr>
      </w:pPr>
      <w:bookmarkStart w:id="19" w:name="CONFIDENTIALITY_NOTICE"/>
      <w:bookmarkEnd w:id="19"/>
    </w:p>
    <w:p w14:paraId="380CDE66" w14:textId="1B4F49D9" w:rsidR="00F12F68" w:rsidRPr="00CE7E62" w:rsidRDefault="00CE7E62" w:rsidP="00652A7C">
      <w:pPr>
        <w:pStyle w:val="Heading3"/>
      </w:pPr>
      <w:r w:rsidRPr="00652A7C">
        <w:t>CONFIDENTIALITY</w:t>
      </w:r>
      <w:r w:rsidRPr="00CE7E62">
        <w:t xml:space="preserve"> NOTICE</w:t>
      </w:r>
    </w:p>
    <w:p w14:paraId="380CDE67" w14:textId="77777777" w:rsidR="00F12F68" w:rsidRPr="00CE7E62" w:rsidRDefault="00CE7E62">
      <w:pPr>
        <w:spacing w:before="2"/>
        <w:ind w:left="119" w:right="115"/>
        <w:jc w:val="both"/>
        <w:rPr>
          <w:rFonts w:ascii="FS Albert" w:hAnsi="FS Albert"/>
          <w:sz w:val="16"/>
        </w:rPr>
      </w:pPr>
      <w:r w:rsidRPr="00CE7E62">
        <w:rPr>
          <w:rFonts w:ascii="FS Albert" w:hAnsi="FS Albert"/>
          <w:spacing w:val="-3"/>
          <w:sz w:val="16"/>
        </w:rPr>
        <w:t xml:space="preserve">This </w:t>
      </w:r>
      <w:r w:rsidRPr="00CE7E62">
        <w:rPr>
          <w:rFonts w:ascii="FS Albert" w:hAnsi="FS Albert"/>
          <w:spacing w:val="-4"/>
          <w:sz w:val="16"/>
        </w:rPr>
        <w:t xml:space="preserve">facsimile transmission </w:t>
      </w:r>
      <w:r w:rsidRPr="00CE7E62">
        <w:rPr>
          <w:rFonts w:ascii="FS Albert" w:hAnsi="FS Albert"/>
          <w:spacing w:val="-3"/>
          <w:sz w:val="16"/>
        </w:rPr>
        <w:t xml:space="preserve">is </w:t>
      </w:r>
      <w:r w:rsidRPr="00CE7E62">
        <w:rPr>
          <w:rFonts w:ascii="FS Albert" w:hAnsi="FS Albert"/>
          <w:spacing w:val="-4"/>
          <w:sz w:val="16"/>
        </w:rPr>
        <w:t xml:space="preserve">intended </w:t>
      </w:r>
      <w:r w:rsidRPr="00CE7E62">
        <w:rPr>
          <w:rFonts w:ascii="FS Albert" w:hAnsi="FS Albert"/>
          <w:spacing w:val="-3"/>
          <w:sz w:val="16"/>
        </w:rPr>
        <w:t xml:space="preserve">only </w:t>
      </w:r>
      <w:r w:rsidRPr="00CE7E62">
        <w:rPr>
          <w:rFonts w:ascii="FS Albert" w:hAnsi="FS Albert"/>
          <w:spacing w:val="-2"/>
          <w:sz w:val="16"/>
        </w:rPr>
        <w:t xml:space="preserve">for the </w:t>
      </w:r>
      <w:r w:rsidRPr="00CE7E62">
        <w:rPr>
          <w:rFonts w:ascii="FS Albert" w:hAnsi="FS Albert"/>
          <w:spacing w:val="-3"/>
          <w:sz w:val="16"/>
        </w:rPr>
        <w:t xml:space="preserve">use </w:t>
      </w:r>
      <w:r w:rsidRPr="00CE7E62">
        <w:rPr>
          <w:rFonts w:ascii="FS Albert" w:hAnsi="FS Albert"/>
          <w:sz w:val="16"/>
        </w:rPr>
        <w:t xml:space="preserve">of </w:t>
      </w:r>
      <w:r w:rsidRPr="00CE7E62">
        <w:rPr>
          <w:rFonts w:ascii="FS Albert" w:hAnsi="FS Albert"/>
          <w:spacing w:val="-2"/>
          <w:sz w:val="16"/>
        </w:rPr>
        <w:t xml:space="preserve">the </w:t>
      </w:r>
      <w:r w:rsidRPr="00CE7E62">
        <w:rPr>
          <w:rFonts w:ascii="FS Albert" w:hAnsi="FS Albert"/>
          <w:spacing w:val="-4"/>
          <w:sz w:val="16"/>
        </w:rPr>
        <w:t xml:space="preserve">intended recipient. </w:t>
      </w:r>
      <w:r w:rsidRPr="00CE7E62">
        <w:rPr>
          <w:rFonts w:ascii="FS Albert" w:hAnsi="FS Albert"/>
          <w:sz w:val="16"/>
        </w:rPr>
        <w:t xml:space="preserve">It may </w:t>
      </w:r>
      <w:r w:rsidRPr="00CE7E62">
        <w:rPr>
          <w:rFonts w:ascii="FS Albert" w:hAnsi="FS Albert"/>
          <w:spacing w:val="-4"/>
          <w:sz w:val="16"/>
        </w:rPr>
        <w:t xml:space="preserve">contain information </w:t>
      </w:r>
      <w:r w:rsidRPr="00CE7E62">
        <w:rPr>
          <w:rFonts w:ascii="FS Albert" w:hAnsi="FS Albert"/>
          <w:spacing w:val="-3"/>
          <w:sz w:val="16"/>
        </w:rPr>
        <w:t xml:space="preserve">that </w:t>
      </w:r>
      <w:r w:rsidRPr="00CE7E62">
        <w:rPr>
          <w:rFonts w:ascii="FS Albert" w:hAnsi="FS Albert"/>
          <w:sz w:val="16"/>
        </w:rPr>
        <w:t xml:space="preserve">is </w:t>
      </w:r>
      <w:r w:rsidRPr="00CE7E62">
        <w:rPr>
          <w:rFonts w:ascii="FS Albert" w:hAnsi="FS Albert"/>
          <w:spacing w:val="-4"/>
          <w:sz w:val="16"/>
        </w:rPr>
        <w:t xml:space="preserve">private and confidential. </w:t>
      </w:r>
      <w:r w:rsidRPr="00CE7E62">
        <w:rPr>
          <w:rFonts w:ascii="FS Albert" w:hAnsi="FS Albert"/>
          <w:sz w:val="16"/>
        </w:rPr>
        <w:t xml:space="preserve">If </w:t>
      </w:r>
      <w:r w:rsidRPr="00CE7E62">
        <w:rPr>
          <w:rFonts w:ascii="FS Albert" w:hAnsi="FS Albert"/>
          <w:spacing w:val="-3"/>
          <w:sz w:val="16"/>
        </w:rPr>
        <w:t xml:space="preserve">you are </w:t>
      </w:r>
      <w:r w:rsidRPr="00CE7E62">
        <w:rPr>
          <w:rFonts w:ascii="FS Albert" w:hAnsi="FS Albert"/>
          <w:spacing w:val="-4"/>
          <w:sz w:val="16"/>
        </w:rPr>
        <w:t xml:space="preserve">not the </w:t>
      </w:r>
      <w:r w:rsidRPr="00CE7E62">
        <w:rPr>
          <w:rFonts w:ascii="FS Albert" w:hAnsi="FS Albert"/>
          <w:spacing w:val="-3"/>
          <w:sz w:val="16"/>
        </w:rPr>
        <w:t xml:space="preserve">intended </w:t>
      </w:r>
      <w:r w:rsidRPr="00CE7E62">
        <w:rPr>
          <w:rFonts w:ascii="FS Albert" w:hAnsi="FS Albert"/>
          <w:spacing w:val="-4"/>
          <w:sz w:val="16"/>
        </w:rPr>
        <w:t xml:space="preserve">recipient, </w:t>
      </w:r>
      <w:r w:rsidRPr="00CE7E62">
        <w:rPr>
          <w:rFonts w:ascii="FS Albert" w:hAnsi="FS Albert"/>
          <w:sz w:val="16"/>
        </w:rPr>
        <w:t xml:space="preserve">do </w:t>
      </w:r>
      <w:r w:rsidRPr="00CE7E62">
        <w:rPr>
          <w:rFonts w:ascii="FS Albert" w:hAnsi="FS Albert"/>
          <w:spacing w:val="-3"/>
          <w:sz w:val="16"/>
        </w:rPr>
        <w:t xml:space="preserve">not </w:t>
      </w:r>
      <w:r w:rsidRPr="00CE7E62">
        <w:rPr>
          <w:rFonts w:ascii="FS Albert" w:hAnsi="FS Albert"/>
          <w:spacing w:val="-4"/>
          <w:sz w:val="16"/>
        </w:rPr>
        <w:t xml:space="preserve">read, </w:t>
      </w:r>
      <w:r w:rsidRPr="00CE7E62">
        <w:rPr>
          <w:rFonts w:ascii="FS Albert" w:hAnsi="FS Albert"/>
          <w:spacing w:val="-3"/>
          <w:sz w:val="16"/>
        </w:rPr>
        <w:t xml:space="preserve">copy, </w:t>
      </w:r>
      <w:r w:rsidRPr="00CE7E62">
        <w:rPr>
          <w:rFonts w:ascii="FS Albert" w:hAnsi="FS Albert"/>
          <w:spacing w:val="-4"/>
          <w:sz w:val="16"/>
        </w:rPr>
        <w:t xml:space="preserve">distribute </w:t>
      </w:r>
      <w:r w:rsidRPr="00CE7E62">
        <w:rPr>
          <w:rFonts w:ascii="FS Albert" w:hAnsi="FS Albert"/>
          <w:sz w:val="16"/>
        </w:rPr>
        <w:t xml:space="preserve">or </w:t>
      </w:r>
      <w:r w:rsidRPr="00CE7E62">
        <w:rPr>
          <w:rFonts w:ascii="FS Albert" w:hAnsi="FS Albert"/>
          <w:spacing w:val="-3"/>
          <w:sz w:val="16"/>
        </w:rPr>
        <w:t xml:space="preserve">use this </w:t>
      </w:r>
      <w:r w:rsidRPr="00CE7E62">
        <w:rPr>
          <w:rFonts w:ascii="FS Albert" w:hAnsi="FS Albert"/>
          <w:spacing w:val="-4"/>
          <w:sz w:val="16"/>
        </w:rPr>
        <w:t xml:space="preserve">information. </w:t>
      </w:r>
      <w:r w:rsidRPr="00CE7E62">
        <w:rPr>
          <w:rFonts w:ascii="FS Albert" w:hAnsi="FS Albert"/>
          <w:sz w:val="16"/>
        </w:rPr>
        <w:t xml:space="preserve">If </w:t>
      </w:r>
      <w:r w:rsidRPr="00CE7E62">
        <w:rPr>
          <w:rFonts w:ascii="FS Albert" w:hAnsi="FS Albert"/>
          <w:spacing w:val="-3"/>
          <w:sz w:val="16"/>
        </w:rPr>
        <w:t xml:space="preserve">you have </w:t>
      </w:r>
      <w:r w:rsidRPr="00CE7E62">
        <w:rPr>
          <w:rFonts w:ascii="FS Albert" w:hAnsi="FS Albert"/>
          <w:spacing w:val="-4"/>
          <w:sz w:val="16"/>
        </w:rPr>
        <w:t xml:space="preserve">received </w:t>
      </w:r>
      <w:r w:rsidRPr="00CE7E62">
        <w:rPr>
          <w:rFonts w:ascii="FS Albert" w:hAnsi="FS Albert"/>
          <w:spacing w:val="-3"/>
          <w:sz w:val="16"/>
        </w:rPr>
        <w:t xml:space="preserve">this </w:t>
      </w:r>
      <w:r w:rsidRPr="00CE7E62">
        <w:rPr>
          <w:rFonts w:ascii="FS Albert" w:hAnsi="FS Albert"/>
          <w:sz w:val="16"/>
        </w:rPr>
        <w:t xml:space="preserve">fax in </w:t>
      </w:r>
      <w:r w:rsidRPr="00CE7E62">
        <w:rPr>
          <w:rFonts w:ascii="FS Albert" w:hAnsi="FS Albert"/>
          <w:spacing w:val="-4"/>
          <w:sz w:val="16"/>
        </w:rPr>
        <w:t xml:space="preserve">error, please </w:t>
      </w:r>
      <w:r w:rsidRPr="00CE7E62">
        <w:rPr>
          <w:rFonts w:ascii="FS Albert" w:hAnsi="FS Albert"/>
          <w:spacing w:val="-3"/>
          <w:sz w:val="16"/>
        </w:rPr>
        <w:t xml:space="preserve">call </w:t>
      </w:r>
      <w:r w:rsidRPr="00CE7E62">
        <w:rPr>
          <w:rFonts w:ascii="FS Albert" w:hAnsi="FS Albert"/>
          <w:b/>
          <w:spacing w:val="-4"/>
          <w:sz w:val="16"/>
        </w:rPr>
        <w:t xml:space="preserve">Client </w:t>
      </w:r>
      <w:r w:rsidRPr="00CE7E62">
        <w:rPr>
          <w:rFonts w:ascii="FS Albert" w:hAnsi="FS Albert"/>
          <w:b/>
          <w:spacing w:val="-3"/>
          <w:sz w:val="16"/>
        </w:rPr>
        <w:t xml:space="preserve">Care </w:t>
      </w:r>
      <w:r w:rsidRPr="00CE7E62">
        <w:rPr>
          <w:rFonts w:ascii="FS Albert" w:hAnsi="FS Albert"/>
          <w:b/>
          <w:sz w:val="16"/>
        </w:rPr>
        <w:t xml:space="preserve">at </w:t>
      </w:r>
      <w:r w:rsidRPr="00CE7E62">
        <w:rPr>
          <w:rFonts w:ascii="FS Albert" w:hAnsi="FS Albert"/>
          <w:b/>
          <w:spacing w:val="-5"/>
          <w:sz w:val="16"/>
        </w:rPr>
        <w:t xml:space="preserve">1-800-465-2255 </w:t>
      </w:r>
      <w:r w:rsidRPr="00CE7E62">
        <w:rPr>
          <w:rFonts w:ascii="FS Albert" w:hAnsi="FS Albert"/>
          <w:spacing w:val="-4"/>
          <w:sz w:val="16"/>
        </w:rPr>
        <w:t>immediately. Thank you.</w:t>
      </w:r>
    </w:p>
    <w:p w14:paraId="380CDE68" w14:textId="347E6D75" w:rsidR="00F12F68" w:rsidRDefault="00F12F68">
      <w:pPr>
        <w:pStyle w:val="BodyText"/>
        <w:rPr>
          <w:rFonts w:ascii="FS Albert" w:hAnsi="FS Albert"/>
        </w:rPr>
      </w:pPr>
    </w:p>
    <w:p w14:paraId="7139E144" w14:textId="5483DDA5" w:rsidR="006809D7" w:rsidRDefault="006809D7">
      <w:pPr>
        <w:pStyle w:val="BodyText"/>
        <w:rPr>
          <w:rFonts w:ascii="FS Albert" w:hAnsi="FS Albert"/>
        </w:rPr>
      </w:pPr>
    </w:p>
    <w:p w14:paraId="61DAEB2A" w14:textId="267C9D80" w:rsidR="006809D7" w:rsidRDefault="006809D7">
      <w:pPr>
        <w:pStyle w:val="BodyText"/>
        <w:rPr>
          <w:rFonts w:ascii="FS Albert" w:hAnsi="FS Albert"/>
        </w:rPr>
      </w:pPr>
    </w:p>
    <w:p w14:paraId="15B2F8EA" w14:textId="0E03F271" w:rsidR="006809D7" w:rsidRDefault="006809D7">
      <w:pPr>
        <w:pStyle w:val="BodyText"/>
        <w:rPr>
          <w:rFonts w:ascii="FS Albert" w:hAnsi="FS Albert"/>
        </w:rPr>
      </w:pPr>
    </w:p>
    <w:p w14:paraId="48788CD3" w14:textId="53BF6832" w:rsidR="006809D7" w:rsidRDefault="006809D7">
      <w:pPr>
        <w:pStyle w:val="BodyText"/>
        <w:rPr>
          <w:rFonts w:ascii="FS Albert" w:hAnsi="FS Albert"/>
        </w:rPr>
      </w:pPr>
    </w:p>
    <w:p w14:paraId="343C720C" w14:textId="77777777" w:rsidR="006809D7" w:rsidRPr="00CE7E62" w:rsidRDefault="006809D7">
      <w:pPr>
        <w:pStyle w:val="BodyText"/>
        <w:rPr>
          <w:rFonts w:ascii="FS Albert" w:hAnsi="FS Albert"/>
        </w:rPr>
      </w:pPr>
    </w:p>
    <w:p w14:paraId="380CDE6D" w14:textId="77D2F41A" w:rsidR="00F12F68" w:rsidRPr="00CE7E62" w:rsidRDefault="000959D3">
      <w:pPr>
        <w:pStyle w:val="BodyText"/>
        <w:spacing w:before="6"/>
        <w:rPr>
          <w:rFonts w:ascii="FS Albert" w:hAnsi="FS Albert"/>
          <w:sz w:val="16"/>
        </w:rPr>
      </w:pPr>
      <w:r>
        <w:rPr>
          <w:rFonts w:ascii="FS Albert" w:hAnsi="FS Alber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0CDE7D" wp14:editId="5C749683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6858000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D8C1" id="Freeform 2" o:spid="_x0000_s1026" alt="&quot;&quot;" style="position:absolute;margin-left:36pt;margin-top:11.85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" path="m,l10800,e" filled="f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380CDE6E" w14:textId="77777777" w:rsidR="00F12F68" w:rsidRPr="00CE7E62" w:rsidRDefault="00CE7E62">
      <w:pPr>
        <w:spacing w:before="97"/>
        <w:ind w:left="2221" w:right="2368"/>
        <w:jc w:val="center"/>
        <w:rPr>
          <w:rFonts w:ascii="FS Albert" w:hAnsi="FS Albert"/>
          <w:b/>
          <w:sz w:val="16"/>
        </w:rPr>
      </w:pPr>
      <w:r w:rsidRPr="00CE7E62">
        <w:rPr>
          <w:rFonts w:ascii="FS Albert" w:hAnsi="FS Albert"/>
          <w:b/>
          <w:sz w:val="16"/>
        </w:rPr>
        <w:t>"SIMPLII FINANCIAL" and the SIMPLII FINANCIAL DESIGNS are trademarks of CIBC.</w:t>
      </w:r>
    </w:p>
    <w:p w14:paraId="380CDE6F" w14:textId="77777777" w:rsidR="00F12F68" w:rsidRPr="00CE7E62" w:rsidRDefault="00CE7E62">
      <w:pPr>
        <w:spacing w:before="1"/>
        <w:ind w:left="2221" w:right="2366"/>
        <w:jc w:val="center"/>
        <w:rPr>
          <w:rFonts w:ascii="FS Albert" w:hAnsi="FS Albert"/>
          <w:sz w:val="16"/>
        </w:rPr>
      </w:pPr>
      <w:r w:rsidRPr="00CE7E62">
        <w:rPr>
          <w:rFonts w:ascii="FS Albert" w:hAnsi="FS Albert"/>
          <w:sz w:val="16"/>
        </w:rPr>
        <w:t>"Simplii Financial" is a division of CIBC. Banking services are not available in Quebec.</w:t>
      </w:r>
    </w:p>
    <w:sectPr w:rsidR="00F12F68" w:rsidRPr="00CE7E62">
      <w:type w:val="continuous"/>
      <w:pgSz w:w="12240" w:h="20160"/>
      <w:pgMar w:top="640" w:right="600" w:bottom="280" w:left="60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FS Albert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01181"/>
    <w:multiLevelType w:val="hybridMultilevel"/>
    <w:tmpl w:val="6290ADBC"/>
    <w:lvl w:ilvl="0" w:tplc="AE6046AC">
      <w:start w:val="1"/>
      <w:numFmt w:val="decimal"/>
      <w:lvlText w:val="%1."/>
      <w:lvlJc w:val="left"/>
      <w:pPr>
        <w:ind w:left="47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BCD4BD24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en-US"/>
      </w:rPr>
    </w:lvl>
    <w:lvl w:ilvl="2" w:tplc="8006F4E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1AAA3EB8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850A326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197859C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CF768FCE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en-US"/>
      </w:rPr>
    </w:lvl>
    <w:lvl w:ilvl="7" w:tplc="330CCABC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en-US"/>
      </w:rPr>
    </w:lvl>
    <w:lvl w:ilvl="8" w:tplc="0F601E08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8"/>
    <w:rsid w:val="000959D3"/>
    <w:rsid w:val="00127AE0"/>
    <w:rsid w:val="00420E6A"/>
    <w:rsid w:val="00652A7C"/>
    <w:rsid w:val="006809D7"/>
    <w:rsid w:val="00812ABA"/>
    <w:rsid w:val="00834BE8"/>
    <w:rsid w:val="00BF1B79"/>
    <w:rsid w:val="00CE7E62"/>
    <w:rsid w:val="00F12F68"/>
    <w:rsid w:val="00F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DE1A"/>
  <w15:docId w15:val="{289C4ED2-1065-4678-AF39-9A16D39A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right="117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AE0"/>
    <w:pPr>
      <w:spacing w:after="240"/>
      <w:ind w:right="115"/>
      <w:jc w:val="right"/>
      <w:outlineLvl w:val="1"/>
    </w:pPr>
    <w:rPr>
      <w:rFonts w:ascii="FS Albert" w:hAnsi="FS Alber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A7C"/>
    <w:pPr>
      <w:spacing w:before="101"/>
      <w:ind w:left="2221" w:right="2221"/>
      <w:jc w:val="center"/>
      <w:outlineLvl w:val="2"/>
    </w:pPr>
    <w:rPr>
      <w:rFonts w:ascii="FS Albert" w:hAnsi="FS Albert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27AE0"/>
    <w:rPr>
      <w:rFonts w:ascii="FS Albert" w:eastAsia="Arial" w:hAnsi="FS Albert" w:cs="Arial"/>
      <w:b/>
      <w:sz w:val="24"/>
      <w:lang w:bidi="en-US"/>
    </w:rPr>
  </w:style>
  <w:style w:type="table" w:styleId="TableGrid">
    <w:name w:val="Table Grid"/>
    <w:basedOn w:val="TableNormal"/>
    <w:uiPriority w:val="39"/>
    <w:rsid w:val="0012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52A7C"/>
    <w:rPr>
      <w:rFonts w:ascii="FS Albert" w:eastAsia="Arial" w:hAnsi="FS Albert" w:cs="Arial"/>
      <w:b/>
      <w:sz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594D8-4D06-42FA-A5C8-9B49609FB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B14EA-3746-4A9D-AEA6-CDFE54ED29F0}"/>
</file>

<file path=customXml/itemProps3.xml><?xml version="1.0" encoding="utf-8"?>
<ds:datastoreItem xmlns:ds="http://schemas.openxmlformats.org/officeDocument/2006/customXml" ds:itemID="{9917C4E4-FA61-4FA0-BE19-82BAD263AE29}"/>
</file>

<file path=customXml/itemProps4.xml><?xml version="1.0" encoding="utf-8"?>
<ds:datastoreItem xmlns:ds="http://schemas.openxmlformats.org/officeDocument/2006/customXml" ds:itemID="{0955E9C9-631E-4FB5-B532-C7AD894AE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Solicitor's Interim Report/Requisition for Funds For Secured Borrowing Account (10528-2017/10)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Solicitor's Interim Report/Requisition for Funds For Secured Borrowing Account (10528-2017/10)</dc:title>
  <dc:subject>10528-2017/10</dc:subject>
  <dc:creator>CIBC Forms Management</dc:creator>
  <cp:keywords>Secured Borrowing Account</cp:keywords>
  <cp:lastModifiedBy>Yuan, Cui</cp:lastModifiedBy>
  <cp:revision>5</cp:revision>
  <dcterms:created xsi:type="dcterms:W3CDTF">2022-02-18T16:08:00Z</dcterms:created>
  <dcterms:modified xsi:type="dcterms:W3CDTF">2022-02-26T23:48:00Z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